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81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3"/>
      </w:tblGrid>
      <w:tr w:rsidR="00F14AA7" w:rsidRPr="00BA14A3" w:rsidTr="00C95443">
        <w:trPr>
          <w:trHeight w:val="334"/>
        </w:trPr>
        <w:tc>
          <w:tcPr>
            <w:tcW w:w="2813" w:type="dxa"/>
            <w:tcBorders>
              <w:bottom w:val="single" w:sz="4" w:space="0" w:color="auto"/>
            </w:tcBorders>
          </w:tcPr>
          <w:p w:rsidR="00F14AA7" w:rsidRPr="00BA14A3" w:rsidRDefault="00F14AA7" w:rsidP="00C95443">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sidRPr="00BA14A3">
              <w:rPr>
                <w:rFonts w:asciiTheme="majorEastAsia" w:eastAsiaTheme="majorEastAsia" w:hAnsiTheme="majorEastAsia" w:hint="eastAsia"/>
              </w:rPr>
              <w:t>認定権者記載欄</w:t>
            </w:r>
          </w:p>
        </w:tc>
      </w:tr>
      <w:tr w:rsidR="00F14AA7" w:rsidRPr="00BA14A3" w:rsidTr="00C95443">
        <w:trPr>
          <w:trHeight w:val="273"/>
        </w:trPr>
        <w:tc>
          <w:tcPr>
            <w:tcW w:w="2813" w:type="dxa"/>
            <w:tcBorders>
              <w:top w:val="single" w:sz="4" w:space="0" w:color="auto"/>
            </w:tcBorders>
          </w:tcPr>
          <w:p w:rsidR="00F14AA7" w:rsidRPr="00BA14A3" w:rsidRDefault="00F14AA7" w:rsidP="00C95443">
            <w:pPr>
              <w:suppressAutoHyphens/>
              <w:kinsoku w:val="0"/>
              <w:wordWrap w:val="0"/>
              <w:autoSpaceDE w:val="0"/>
              <w:autoSpaceDN w:val="0"/>
              <w:spacing w:line="366" w:lineRule="atLeast"/>
              <w:jc w:val="left"/>
              <w:rPr>
                <w:rFonts w:ascii="ＭＳ ゴシック" w:hAnsi="ＭＳ ゴシック"/>
              </w:rPr>
            </w:pPr>
          </w:p>
        </w:tc>
      </w:tr>
    </w:tbl>
    <w:p w:rsidR="00F14AA7" w:rsidRPr="00BA14A3" w:rsidRDefault="00F14AA7" w:rsidP="00F14AA7">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様式第５－（イ）－⑪</w:t>
      </w:r>
      <w:r w:rsidRPr="00BA14A3">
        <w:rPr>
          <w:rFonts w:ascii="ＭＳ ゴシック" w:eastAsia="ＭＳ ゴシック" w:hAnsi="ＭＳ ゴシック"/>
          <w:color w:val="000000"/>
          <w:kern w:val="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14AA7" w:rsidRPr="00BA14A3" w:rsidTr="00C95443">
        <w:tc>
          <w:tcPr>
            <w:tcW w:w="9072" w:type="dxa"/>
            <w:tcBorders>
              <w:top w:val="single" w:sz="4" w:space="0" w:color="000000"/>
              <w:left w:val="single" w:sz="4" w:space="0" w:color="000000"/>
              <w:bottom w:val="single" w:sz="4" w:space="0" w:color="000000"/>
              <w:right w:val="single" w:sz="4" w:space="0" w:color="000000"/>
            </w:tcBorders>
          </w:tcPr>
          <w:p w:rsidR="00F14AA7" w:rsidRDefault="00F14AA7" w:rsidP="00C9544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中小企業信用保険法第２条第５項第５号の規定による認定申請書（イ－⑪‘</w:t>
            </w:r>
            <w:r>
              <w:rPr>
                <w:rFonts w:ascii="ＭＳ ゴシック" w:eastAsia="ＭＳ ゴシック" w:hAnsi="ＭＳ ゴシック" w:hint="eastAsia"/>
                <w:color w:val="000000"/>
                <w:kern w:val="0"/>
              </w:rPr>
              <w:t>）</w:t>
            </w:r>
          </w:p>
          <w:p w:rsidR="00F14AA7" w:rsidRPr="00BA14A3" w:rsidRDefault="00F14AA7" w:rsidP="00C95443">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rsidR="00F14AA7" w:rsidRPr="00BA14A3" w:rsidRDefault="00F14AA7" w:rsidP="00C954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w:t>
            </w:r>
            <w:r w:rsidRPr="00BA14A3">
              <w:rPr>
                <w:rFonts w:ascii="ＭＳ ゴシック" w:eastAsia="ＭＳ ゴシック" w:hAnsi="ＭＳ ゴシック" w:hint="eastAsia"/>
                <w:color w:val="000000"/>
                <w:kern w:val="0"/>
              </w:rPr>
              <w:t>日</w:t>
            </w:r>
          </w:p>
          <w:p w:rsidR="00F14AA7" w:rsidRPr="00BA14A3" w:rsidRDefault="00F14AA7" w:rsidP="00C954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B6E3A">
              <w:rPr>
                <w:rFonts w:ascii="ＭＳ ゴシック" w:eastAsia="ＭＳ ゴシック" w:hAnsi="ＭＳ ゴシック" w:hint="eastAsia"/>
                <w:kern w:val="0"/>
              </w:rPr>
              <w:t xml:space="preserve">北谷町長　</w:t>
            </w:r>
            <w:r w:rsidR="00104693">
              <w:rPr>
                <w:rFonts w:ascii="ＭＳ ゴシック" w:eastAsia="ＭＳ ゴシック" w:hAnsi="ＭＳ ゴシック" w:hint="eastAsia"/>
                <w:kern w:val="0"/>
              </w:rPr>
              <w:t>渡久地　政志</w:t>
            </w:r>
            <w:r w:rsidRPr="00DC6DF5">
              <w:rPr>
                <w:rFonts w:ascii="ＭＳ ゴシック" w:eastAsia="ＭＳ ゴシック" w:hAnsi="ＭＳ ゴシック" w:hint="eastAsia"/>
                <w:color w:val="000000"/>
                <w:kern w:val="0"/>
              </w:rPr>
              <w:t xml:space="preserve">　殿</w:t>
            </w:r>
          </w:p>
          <w:p w:rsidR="00F14AA7" w:rsidRPr="00BA14A3" w:rsidRDefault="00F14AA7" w:rsidP="00C954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申請者</w:t>
            </w:r>
            <w:r>
              <w:rPr>
                <w:rFonts w:ascii="ＭＳ ゴシック" w:eastAsia="ＭＳ ゴシック" w:hAnsi="ＭＳ ゴシック" w:hint="eastAsia"/>
                <w:color w:val="000000"/>
                <w:kern w:val="0"/>
              </w:rPr>
              <w:t>）</w:t>
            </w:r>
          </w:p>
          <w:p w:rsidR="00F14AA7" w:rsidRDefault="00F14AA7" w:rsidP="00C954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F14AA7" w:rsidRPr="00BB6E3A" w:rsidRDefault="00F14AA7" w:rsidP="00C954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商　号　　　　　　　　　　　　　　　　　</w:t>
            </w:r>
          </w:p>
          <w:p w:rsidR="00F14AA7" w:rsidRPr="00BA14A3" w:rsidRDefault="00F14AA7" w:rsidP="00C954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代　表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F14AA7" w:rsidRPr="00BA14A3" w:rsidRDefault="00F14AA7" w:rsidP="00C954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14AA7" w:rsidRPr="00BA14A3" w:rsidRDefault="00F14AA7" w:rsidP="00C9544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00F802CC">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14AA7" w:rsidRPr="00BA14A3" w:rsidRDefault="00F14AA7" w:rsidP="00C9544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F14AA7" w:rsidRPr="00BA14A3" w:rsidRDefault="00F14AA7" w:rsidP="00C9544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F14AA7" w:rsidRPr="00BA14A3" w:rsidRDefault="00F14AA7" w:rsidP="00C9544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（イ）最近１か月間の売上高等</w:t>
            </w:r>
          </w:p>
          <w:p w:rsidR="00F14AA7" w:rsidRPr="00BA14A3"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w:t>
            </w:r>
          </w:p>
          <w:p w:rsidR="00F14AA7" w:rsidRPr="00BA14A3"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59264" behindDoc="0" locked="0" layoutInCell="1" allowOverlap="1" wp14:anchorId="77E39D57" wp14:editId="7218114E">
                      <wp:simplePos x="0" y="0"/>
                      <wp:positionH relativeFrom="column">
                        <wp:posOffset>1303655</wp:posOffset>
                      </wp:positionH>
                      <wp:positionV relativeFrom="paragraph">
                        <wp:posOffset>7620</wp:posOffset>
                      </wp:positionV>
                      <wp:extent cx="695325" cy="2476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95325" cy="247650"/>
                              </a:xfrm>
                              <a:prstGeom prst="rect">
                                <a:avLst/>
                              </a:prstGeom>
                              <a:noFill/>
                              <a:ln w="6350">
                                <a:noFill/>
                              </a:ln>
                            </wps:spPr>
                            <wps:txbx>
                              <w:txbxContent>
                                <w:p w:rsidR="00F14AA7" w:rsidRDefault="00F14AA7" w:rsidP="00F14AA7">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E39D57" id="_x0000_t202" coordsize="21600,21600" o:spt="202" path="m,l,21600r21600,l21600,xe">
                      <v:stroke joinstyle="miter"/>
                      <v:path gradientshapeok="t" o:connecttype="rect"/>
                    </v:shapetype>
                    <v:shape id="テキスト ボックス 5" o:spid="_x0000_s1026" type="#_x0000_t202" style="position:absolute;margin-left:102.65pt;margin-top:.6pt;width:54.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" filled="f" stroked="f" strokeweight=".5pt">
                      <v:textbox>
                        <w:txbxContent>
                          <w:p w:rsidR="00F14AA7" w:rsidRDefault="00F14AA7" w:rsidP="00F14AA7">
                            <w:r>
                              <w:rPr>
                                <w:rFonts w:hint="eastAsia"/>
                              </w:rPr>
                              <w:t>×</w:t>
                            </w:r>
                            <w:r>
                              <w:t>100</w:t>
                            </w:r>
                          </w:p>
                        </w:txbxContent>
                      </v:textbox>
                    </v:shape>
                  </w:pict>
                </mc:Fallback>
              </mc:AlternateConten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Ｂ－Ａ</w:t>
            </w:r>
          </w:p>
          <w:p w:rsidR="00F14AA7" w:rsidRPr="00BA14A3"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w:t>
            </w:r>
          </w:p>
          <w:p w:rsidR="00F14AA7" w:rsidRPr="00BA14A3" w:rsidRDefault="00F14AA7" w:rsidP="00C9544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Ａ：申込み時点における最近１か月間の売上高等</w:t>
            </w:r>
          </w:p>
          <w:p w:rsidR="00F14AA7"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F14AA7" w:rsidRPr="009426F9" w:rsidRDefault="00F14AA7" w:rsidP="00C95443">
            <w:pPr>
              <w:suppressAutoHyphens/>
              <w:kinsoku w:val="0"/>
              <w:wordWrap w:val="0"/>
              <w:overflowPunct w:val="0"/>
              <w:autoSpaceDE w:val="0"/>
              <w:autoSpaceDN w:val="0"/>
              <w:adjustRightInd w:val="0"/>
              <w:spacing w:line="240" w:lineRule="exact"/>
              <w:ind w:firstLineChars="2450" w:firstLine="514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全体の売上高等　　　　　　　　　円</w:t>
            </w:r>
          </w:p>
          <w:p w:rsidR="00F14AA7" w:rsidRPr="00BA14A3" w:rsidRDefault="00F14AA7" w:rsidP="00C9544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Ｂ：令和元年１２月の売上高等</w:t>
            </w:r>
          </w:p>
          <w:p w:rsidR="00F14AA7" w:rsidRDefault="00F14AA7" w:rsidP="00C95443">
            <w:pPr>
              <w:suppressAutoHyphens/>
              <w:kinsoku w:val="0"/>
              <w:wordWrap w:val="0"/>
              <w:overflowPunct w:val="0"/>
              <w:autoSpaceDE w:val="0"/>
              <w:autoSpaceDN w:val="0"/>
              <w:adjustRightInd w:val="0"/>
              <w:spacing w:line="240" w:lineRule="exact"/>
              <w:ind w:firstLineChars="2450" w:firstLine="514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指定業種の売上高等</w:t>
            </w:r>
            <w:r w:rsidRPr="00BA14A3">
              <w:rPr>
                <w:rFonts w:ascii="ＭＳ ゴシック" w:eastAsia="ＭＳ ゴシック" w:hAnsi="ＭＳ ゴシック" w:hint="eastAsia"/>
                <w:color w:val="000000"/>
                <w:kern w:val="0"/>
                <w:u w:val="single" w:color="000000"/>
              </w:rPr>
              <w:t xml:space="preserve">　　　　　　　円</w:t>
            </w:r>
          </w:p>
          <w:p w:rsidR="00F14AA7" w:rsidRPr="00522D15" w:rsidRDefault="00F14AA7" w:rsidP="00C95443">
            <w:pPr>
              <w:suppressAutoHyphens/>
              <w:kinsoku w:val="0"/>
              <w:wordWrap w:val="0"/>
              <w:overflowPunct w:val="0"/>
              <w:autoSpaceDE w:val="0"/>
              <w:autoSpaceDN w:val="0"/>
              <w:adjustRightInd w:val="0"/>
              <w:spacing w:line="240" w:lineRule="exact"/>
              <w:ind w:firstLineChars="2450" w:firstLine="514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全体の売上高等　　　　　　　　　円</w:t>
            </w:r>
          </w:p>
          <w:p w:rsidR="00F14AA7" w:rsidRPr="00522D15"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14AA7" w:rsidRPr="00BA14A3"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F14AA7" w:rsidRPr="00BA14A3"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F14AA7" w:rsidRPr="00BA14A3"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全体</w:t>
            </w:r>
            <w:r w:rsidRPr="00BA14A3">
              <w:rPr>
                <w:rFonts w:ascii="ＭＳ ゴシック" w:eastAsia="ＭＳ ゴシック" w:hAnsi="ＭＳ ゴシック" w:hint="eastAsia"/>
                <w:color w:val="000000"/>
                <w:kern w:val="0"/>
                <w:u w:val="single"/>
              </w:rPr>
              <w:t>の</w:t>
            </w:r>
            <w:r w:rsidRPr="00BA14A3">
              <w:rPr>
                <w:rFonts w:ascii="ＭＳ ゴシック" w:eastAsia="ＭＳ ゴシック" w:hAnsi="ＭＳ ゴシック" w:hint="eastAsia"/>
                <w:color w:val="000000"/>
                <w:kern w:val="0"/>
                <w:u w:val="single" w:color="000000"/>
              </w:rPr>
              <w:t>減少率  　　　      ％（実績見込み）</w:t>
            </w:r>
          </w:p>
          <w:p w:rsidR="00F14AA7" w:rsidRPr="00BA14A3"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0288" behindDoc="0" locked="0" layoutInCell="1" allowOverlap="1" wp14:anchorId="205CE389" wp14:editId="2691BE89">
                      <wp:simplePos x="0" y="0"/>
                      <wp:positionH relativeFrom="column">
                        <wp:posOffset>2437130</wp:posOffset>
                      </wp:positionH>
                      <wp:positionV relativeFrom="paragraph">
                        <wp:posOffset>7620</wp:posOffset>
                      </wp:positionV>
                      <wp:extent cx="695325" cy="247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95325" cy="247650"/>
                              </a:xfrm>
                              <a:prstGeom prst="rect">
                                <a:avLst/>
                              </a:prstGeom>
                              <a:noFill/>
                              <a:ln w="6350">
                                <a:noFill/>
                              </a:ln>
                            </wps:spPr>
                            <wps:txbx>
                              <w:txbxContent>
                                <w:p w:rsidR="00F14AA7" w:rsidRDefault="00F14AA7" w:rsidP="00F14AA7">
                                  <w:r>
                                    <w:rPr>
                                      <w:rFonts w:hint="eastAsia"/>
                                    </w:rPr>
                                    <w:t>×</w:t>
                                  </w:r>
                                  <w: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CE389" id="テキスト ボックス 6" o:spid="_x0000_s1027" type="#_x0000_t202" style="position:absolute;margin-left:191.9pt;margin-top:.6pt;width:54.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" filled="f" stroked="f" strokeweight=".5pt">
                      <v:textbox>
                        <w:txbxContent>
                          <w:p w:rsidR="00F14AA7" w:rsidRDefault="00F14AA7" w:rsidP="00F14AA7">
                            <w:r>
                              <w:rPr>
                                <w:rFonts w:hint="eastAsia"/>
                              </w:rPr>
                              <w:t>×</w:t>
                            </w:r>
                            <w:r>
                              <w:t>100</w:t>
                            </w:r>
                          </w:p>
                        </w:txbxContent>
                      </v:textbox>
                    </v:shape>
                  </w:pict>
                </mc:Fallback>
              </mc:AlternateConten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（Ｂ×３）－（Ａ＋Ｃ）</w:t>
            </w:r>
          </w:p>
          <w:p w:rsidR="00F14AA7" w:rsidRPr="00BA14A3"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Ｂ×３　　　　</w:t>
            </w:r>
          </w:p>
          <w:p w:rsidR="00F14AA7" w:rsidRPr="00BA14A3"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14AA7" w:rsidRPr="00BA14A3" w:rsidRDefault="00F14AA7" w:rsidP="00C95443">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Ｃ：Ａの期間後２か月間の見込み売上高等</w:t>
            </w:r>
          </w:p>
          <w:p w:rsidR="00F14AA7" w:rsidRPr="00BA14A3"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F14AA7" w:rsidRPr="00134F28" w:rsidRDefault="00F14AA7" w:rsidP="00C954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tc>
      </w:tr>
    </w:tbl>
    <w:p w:rsidR="00F14AA7" w:rsidRPr="00BA14A3" w:rsidRDefault="00F14AA7" w:rsidP="00F14AA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F14AA7" w:rsidRPr="00BA14A3" w:rsidRDefault="00F14AA7" w:rsidP="00F14AA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F14AA7" w:rsidRPr="00BA14A3" w:rsidRDefault="00F14AA7" w:rsidP="00F14A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F14AA7" w:rsidRPr="00BA14A3" w:rsidRDefault="00F14AA7" w:rsidP="00F14AA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業</w:t>
      </w:r>
      <w:r w:rsidRPr="00BA14A3">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F14AA7" w:rsidRPr="00BA14A3" w:rsidRDefault="00F14AA7" w:rsidP="00F14AA7">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rPr>
        <w:t>には、「販売数量の減少」又は「売上高の減少」等を入れる。</w:t>
      </w:r>
    </w:p>
    <w:p w:rsidR="00F14AA7" w:rsidRPr="00BA14A3" w:rsidRDefault="00F14AA7" w:rsidP="00F14AA7">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F14AA7" w:rsidRPr="00BA14A3" w:rsidRDefault="00F14AA7" w:rsidP="00F14AA7">
      <w:pPr>
        <w:suppressAutoHyphens/>
        <w:wordWrap w:val="0"/>
        <w:spacing w:line="22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14AA7" w:rsidRPr="00BA14A3" w:rsidRDefault="00F14AA7" w:rsidP="00F14AA7">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14AA7" w:rsidRDefault="00F14AA7" w:rsidP="00F14AA7">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F14AA7" w:rsidRPr="0008571A" w:rsidRDefault="00F14AA7" w:rsidP="00F14AA7">
      <w:pPr>
        <w:suppressAutoHyphens/>
        <w:wordWrap w:val="0"/>
        <w:spacing w:line="240" w:lineRule="exact"/>
        <w:ind w:firstLineChars="100" w:firstLine="210"/>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北経　　</w:t>
      </w:r>
      <w:r w:rsidRPr="0008571A">
        <w:rPr>
          <w:rFonts w:ascii="ＭＳ ゴシック" w:eastAsia="ＭＳ ゴシック" w:hAnsi="ＭＳ ゴシック" w:hint="eastAsia"/>
          <w:kern w:val="0"/>
        </w:rPr>
        <w:t>第　　　　　号</w:t>
      </w:r>
    </w:p>
    <w:p w:rsidR="00F14AA7" w:rsidRPr="0008571A" w:rsidRDefault="00F14AA7" w:rsidP="00F14AA7">
      <w:pPr>
        <w:suppressAutoHyphens/>
        <w:wordWrap w:val="0"/>
        <w:spacing w:line="240" w:lineRule="exact"/>
        <w:ind w:left="492" w:hanging="492"/>
        <w:jc w:val="left"/>
        <w:textAlignment w:val="baseline"/>
        <w:rPr>
          <w:rFonts w:ascii="ＭＳ ゴシック" w:eastAsia="ＭＳ ゴシック" w:hAnsi="ＭＳ ゴシック"/>
          <w:kern w:val="0"/>
        </w:rPr>
      </w:pPr>
      <w:r w:rsidRPr="0008571A">
        <w:rPr>
          <w:rFonts w:ascii="ＭＳ ゴシック" w:eastAsia="ＭＳ ゴシック" w:hAnsi="ＭＳ ゴシック" w:hint="eastAsia"/>
          <w:kern w:val="0"/>
        </w:rPr>
        <w:t xml:space="preserve">　令和　　年　　月　　日</w:t>
      </w:r>
    </w:p>
    <w:p w:rsidR="00F14AA7" w:rsidRPr="0008571A" w:rsidRDefault="00F14AA7" w:rsidP="00F14AA7">
      <w:pPr>
        <w:suppressAutoHyphens/>
        <w:wordWrap w:val="0"/>
        <w:spacing w:line="240" w:lineRule="exact"/>
        <w:ind w:left="492" w:hanging="49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Pr="0008571A">
        <w:rPr>
          <w:rFonts w:ascii="ＭＳ ゴシック" w:eastAsia="ＭＳ ゴシック" w:hAnsi="ＭＳ ゴシック" w:hint="eastAsia"/>
          <w:kern w:val="0"/>
        </w:rPr>
        <w:t>申請のとおり、相違ないことを認定します。</w:t>
      </w:r>
    </w:p>
    <w:p w:rsidR="00F14AA7" w:rsidRPr="0008571A" w:rsidRDefault="00F14AA7" w:rsidP="00F14AA7">
      <w:pPr>
        <w:suppressAutoHyphens/>
        <w:wordWrap w:val="0"/>
        <w:spacing w:line="240" w:lineRule="exact"/>
        <w:ind w:left="492" w:hanging="492"/>
        <w:jc w:val="left"/>
        <w:textAlignment w:val="baseline"/>
        <w:rPr>
          <w:rFonts w:ascii="ＭＳ ゴシック" w:eastAsia="ＭＳ ゴシック" w:hAnsi="ＭＳ ゴシック"/>
          <w:kern w:val="0"/>
        </w:rPr>
      </w:pPr>
      <w:r>
        <w:rPr>
          <w:rFonts w:ascii="ＭＳ ゴシック" w:eastAsia="ＭＳ ゴシック" w:hAnsi="ＭＳ ゴシック" w:hint="eastAsia"/>
          <w:kern w:val="0"/>
        </w:rPr>
        <w:t xml:space="preserve">　（注）</w:t>
      </w:r>
      <w:r w:rsidRPr="0008571A">
        <w:rPr>
          <w:rFonts w:ascii="ＭＳ ゴシック" w:eastAsia="ＭＳ ゴシック" w:hAnsi="ＭＳ ゴシック" w:hint="eastAsia"/>
          <w:kern w:val="0"/>
        </w:rPr>
        <w:t>本認定書の有効期間：令和　　年　　月　　日から令和　　年　　月　　日まで</w:t>
      </w:r>
    </w:p>
    <w:p w:rsidR="00F14AA7" w:rsidRPr="00836F71" w:rsidRDefault="00F14AA7" w:rsidP="00F14AA7">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33791F" w:rsidRPr="00F14AA7" w:rsidRDefault="00F14AA7" w:rsidP="00F14AA7">
      <w:pPr>
        <w:suppressAutoHyphens/>
        <w:wordWrap w:val="0"/>
        <w:spacing w:line="220" w:lineRule="exact"/>
        <w:ind w:firstLineChars="2600" w:firstLine="546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認定者名　北谷町長　</w:t>
      </w:r>
      <w:r w:rsidR="00104693">
        <w:rPr>
          <w:rFonts w:ascii="ＭＳ ゴシック" w:eastAsia="ＭＳ ゴシック" w:hAnsi="ＭＳ ゴシック" w:hint="eastAsia"/>
          <w:color w:val="000000"/>
          <w:kern w:val="0"/>
        </w:rPr>
        <w:t>渡久地　政志</w:t>
      </w:r>
    </w:p>
    <w:sectPr w:rsidR="0033791F" w:rsidRPr="00F14AA7" w:rsidSect="006C59BA">
      <w:headerReference w:type="default" r:id="rId8"/>
      <w:pgSz w:w="11906" w:h="16838"/>
      <w:pgMar w:top="851"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AE" w:rsidRDefault="001752AE">
      <w:r>
        <w:separator/>
      </w:r>
    </w:p>
  </w:endnote>
  <w:endnote w:type="continuationSeparator" w:id="0">
    <w:p w:rsidR="001752AE" w:rsidRDefault="0017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AE" w:rsidRDefault="001752AE">
      <w:r>
        <w:separator/>
      </w:r>
    </w:p>
  </w:footnote>
  <w:footnote w:type="continuationSeparator" w:id="0">
    <w:p w:rsidR="001752AE" w:rsidRDefault="00175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d"/>
      <w:tblW w:w="0" w:type="auto"/>
      <w:tblLook w:val="04A0" w:firstRow="1" w:lastRow="0" w:firstColumn="1" w:lastColumn="0" w:noHBand="0" w:noVBand="1"/>
    </w:tblPr>
    <w:tblGrid>
      <w:gridCol w:w="3020"/>
      <w:gridCol w:w="3020"/>
      <w:gridCol w:w="3020"/>
    </w:tblGrid>
    <w:tr w:rsidR="00134F28" w:rsidTr="006C59BA">
      <w:trPr>
        <w:trHeight w:val="454"/>
      </w:trPr>
      <w:tc>
        <w:tcPr>
          <w:tcW w:w="3020" w:type="dxa"/>
          <w:vAlign w:val="center"/>
        </w:tcPr>
        <w:p w:rsidR="00134F28" w:rsidRDefault="00134F28" w:rsidP="00134F28">
          <w:pPr>
            <w:pStyle w:val="a4"/>
          </w:pPr>
          <w:r>
            <w:rPr>
              <w:rFonts w:hint="eastAsia"/>
            </w:rPr>
            <w:t>金融機関名：</w:t>
          </w:r>
        </w:p>
      </w:tc>
      <w:tc>
        <w:tcPr>
          <w:tcW w:w="3020" w:type="dxa"/>
          <w:vAlign w:val="center"/>
        </w:tcPr>
        <w:p w:rsidR="00134F28" w:rsidRDefault="00134F28" w:rsidP="00134F28">
          <w:pPr>
            <w:pStyle w:val="a4"/>
          </w:pPr>
          <w:r>
            <w:rPr>
              <w:rFonts w:hint="eastAsia"/>
            </w:rPr>
            <w:t>支店名：</w:t>
          </w:r>
        </w:p>
      </w:tc>
      <w:tc>
        <w:tcPr>
          <w:tcW w:w="3020" w:type="dxa"/>
          <w:vAlign w:val="center"/>
        </w:tcPr>
        <w:p w:rsidR="00134F28" w:rsidRDefault="00134F28" w:rsidP="00134F28">
          <w:pPr>
            <w:pStyle w:val="a4"/>
          </w:pPr>
          <w:r>
            <w:rPr>
              <w:rFonts w:hint="eastAsia"/>
            </w:rPr>
            <w:t>番号：</w:t>
          </w:r>
        </w:p>
      </w:tc>
    </w:tr>
  </w:tbl>
  <w:p w:rsidR="00134F28" w:rsidRDefault="00134F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23269"/>
    <w:multiLevelType w:val="hybridMultilevel"/>
    <w:tmpl w:val="0A8CF27E"/>
    <w:lvl w:ilvl="0" w:tplc="F2E85AF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82D2AE3"/>
    <w:multiLevelType w:val="hybridMultilevel"/>
    <w:tmpl w:val="195AD262"/>
    <w:lvl w:ilvl="0" w:tplc="13B09CD4">
      <w:numFmt w:val="bullet"/>
      <w:lvlText w:val="○"/>
      <w:lvlJc w:val="left"/>
      <w:pPr>
        <w:ind w:left="930" w:hanging="360"/>
      </w:pPr>
      <w:rPr>
        <w:rFonts w:ascii="ＭＳ ゴシック" w:eastAsia="ＭＳ ゴシック"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571A"/>
    <w:rsid w:val="000D5AC1"/>
    <w:rsid w:val="00104693"/>
    <w:rsid w:val="00134F28"/>
    <w:rsid w:val="00156659"/>
    <w:rsid w:val="001752AE"/>
    <w:rsid w:val="001A02B9"/>
    <w:rsid w:val="0033791F"/>
    <w:rsid w:val="0036229A"/>
    <w:rsid w:val="00404070"/>
    <w:rsid w:val="00436BD6"/>
    <w:rsid w:val="00437311"/>
    <w:rsid w:val="0044240C"/>
    <w:rsid w:val="004806E8"/>
    <w:rsid w:val="00497A82"/>
    <w:rsid w:val="00522D15"/>
    <w:rsid w:val="00550E53"/>
    <w:rsid w:val="00681081"/>
    <w:rsid w:val="00682677"/>
    <w:rsid w:val="006C53D4"/>
    <w:rsid w:val="006C59BA"/>
    <w:rsid w:val="00716DBB"/>
    <w:rsid w:val="00752598"/>
    <w:rsid w:val="00794366"/>
    <w:rsid w:val="00836F71"/>
    <w:rsid w:val="00900C0F"/>
    <w:rsid w:val="009426F9"/>
    <w:rsid w:val="00995DDD"/>
    <w:rsid w:val="00A179F0"/>
    <w:rsid w:val="00A96C66"/>
    <w:rsid w:val="00AA1640"/>
    <w:rsid w:val="00AF7FC3"/>
    <w:rsid w:val="00B36BEC"/>
    <w:rsid w:val="00B455CD"/>
    <w:rsid w:val="00BA14A3"/>
    <w:rsid w:val="00BA41A9"/>
    <w:rsid w:val="00BB6E3A"/>
    <w:rsid w:val="00C120FB"/>
    <w:rsid w:val="00C43A74"/>
    <w:rsid w:val="00C73CD9"/>
    <w:rsid w:val="00CA07EA"/>
    <w:rsid w:val="00D82B66"/>
    <w:rsid w:val="00DA572E"/>
    <w:rsid w:val="00DC6DF5"/>
    <w:rsid w:val="00E10140"/>
    <w:rsid w:val="00E8394A"/>
    <w:rsid w:val="00EB4642"/>
    <w:rsid w:val="00F14AA7"/>
    <w:rsid w:val="00F47C89"/>
    <w:rsid w:val="00F72D1F"/>
    <w:rsid w:val="00F802CC"/>
    <w:rsid w:val="00F8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6A47D-4F03-4EDA-836F-1C5FDD6A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2021-06-30T07:15:00Z</dcterms:created>
  <dc:creator>情報システム厚生課２</dc:creator>
  <cp:lastModifiedBy>兼城 広美</cp:lastModifiedBy>
  <cp:lastPrinted>2020-03-14T02:24:00Z</cp:lastPrinted>
  <dcterms:modified xsi:type="dcterms:W3CDTF">2022-01-04T02:55:00Z</dcterms:modified>
  <cp:revision>4</cp:revision>
</cp:coreProperties>
</file>