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CBDD1" w14:textId="5CA0C98C" w:rsidR="003A3799" w:rsidRDefault="000C458A" w:rsidP="000C458A">
      <w:pPr>
        <w:jc w:val="center"/>
        <w:rPr>
          <w:sz w:val="44"/>
          <w:szCs w:val="44"/>
        </w:rPr>
      </w:pPr>
      <w:r w:rsidRPr="000C458A">
        <w:rPr>
          <w:rFonts w:hint="eastAsia"/>
          <w:sz w:val="44"/>
          <w:szCs w:val="44"/>
        </w:rPr>
        <w:t>法定保険未加入理由書</w:t>
      </w:r>
    </w:p>
    <w:p w14:paraId="1F60E6AA" w14:textId="75214941" w:rsidR="000C458A" w:rsidRDefault="000C458A" w:rsidP="000C458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所　在　地　　　　　</w:t>
      </w:r>
      <w:r w:rsidR="00050AB2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　　　</w:t>
      </w:r>
    </w:p>
    <w:p w14:paraId="097C277B" w14:textId="12BD6C67" w:rsidR="000C458A" w:rsidRDefault="000C458A" w:rsidP="000C458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商号又は名称　　</w:t>
      </w:r>
      <w:r w:rsidR="00050AB2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　　　　　　</w:t>
      </w:r>
    </w:p>
    <w:p w14:paraId="3C295370" w14:textId="7DF50173" w:rsidR="000C458A" w:rsidRDefault="000C458A" w:rsidP="000C458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　　</w:t>
      </w:r>
      <w:r w:rsidR="00050AB2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　　　　　　</w:t>
      </w:r>
    </w:p>
    <w:tbl>
      <w:tblPr>
        <w:tblStyle w:val="a7"/>
        <w:tblW w:w="9067" w:type="dxa"/>
        <w:jc w:val="center"/>
        <w:tblLook w:val="04A0" w:firstRow="1" w:lastRow="0" w:firstColumn="1" w:lastColumn="0" w:noHBand="0" w:noVBand="1"/>
      </w:tblPr>
      <w:tblGrid>
        <w:gridCol w:w="1350"/>
        <w:gridCol w:w="1764"/>
        <w:gridCol w:w="5953"/>
      </w:tblGrid>
      <w:tr w:rsidR="000C458A" w14:paraId="3C6F1898" w14:textId="77777777" w:rsidTr="00050AB2">
        <w:trPr>
          <w:jc w:val="center"/>
        </w:trPr>
        <w:tc>
          <w:tcPr>
            <w:tcW w:w="3114" w:type="dxa"/>
            <w:gridSpan w:val="2"/>
            <w:vAlign w:val="center"/>
          </w:tcPr>
          <w:p w14:paraId="55A6095A" w14:textId="25304230" w:rsidR="000C458A" w:rsidRDefault="000C458A" w:rsidP="000C45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法定保険の種類</w:t>
            </w:r>
          </w:p>
        </w:tc>
        <w:tc>
          <w:tcPr>
            <w:tcW w:w="5953" w:type="dxa"/>
            <w:vAlign w:val="center"/>
          </w:tcPr>
          <w:p w14:paraId="5DC198B0" w14:textId="703B8089" w:rsidR="000C458A" w:rsidRDefault="000C458A" w:rsidP="000C45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未加入の理由</w:t>
            </w:r>
          </w:p>
        </w:tc>
      </w:tr>
      <w:tr w:rsidR="000C458A" w14:paraId="573302C1" w14:textId="77777777" w:rsidTr="00050AB2">
        <w:trPr>
          <w:trHeight w:val="2116"/>
          <w:jc w:val="center"/>
        </w:trPr>
        <w:tc>
          <w:tcPr>
            <w:tcW w:w="1350" w:type="dxa"/>
            <w:vMerge w:val="restart"/>
            <w:vAlign w:val="center"/>
          </w:tcPr>
          <w:p w14:paraId="0D0F6593" w14:textId="4DEE2B2F" w:rsidR="000C458A" w:rsidRDefault="000C458A" w:rsidP="000C45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社会保険</w:t>
            </w:r>
          </w:p>
        </w:tc>
        <w:tc>
          <w:tcPr>
            <w:tcW w:w="1764" w:type="dxa"/>
            <w:vAlign w:val="center"/>
          </w:tcPr>
          <w:p w14:paraId="4497FF89" w14:textId="60209BF0" w:rsidR="000C458A" w:rsidRDefault="000C458A" w:rsidP="000C45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健康保険</w:t>
            </w:r>
          </w:p>
        </w:tc>
        <w:tc>
          <w:tcPr>
            <w:tcW w:w="5953" w:type="dxa"/>
            <w:vMerge w:val="restart"/>
            <w:vAlign w:val="center"/>
          </w:tcPr>
          <w:p w14:paraId="1DCC1F46" w14:textId="77777777" w:rsidR="000C458A" w:rsidRDefault="000C458A" w:rsidP="000C458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　従業員５人未満の個人事業所であるため</w:t>
            </w:r>
          </w:p>
          <w:p w14:paraId="268BAD3E" w14:textId="77777777" w:rsidR="000C458A" w:rsidRDefault="000C458A" w:rsidP="000C458A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　従業員５人以上であっても、強制適用事業所となる業種でない個人事業所のため</w:t>
            </w:r>
          </w:p>
          <w:p w14:paraId="750670E0" w14:textId="6F4C2103" w:rsidR="000C458A" w:rsidRDefault="00050AB2" w:rsidP="000C458A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E562B3" wp14:editId="0A381BE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367030</wp:posOffset>
                      </wp:positionV>
                      <wp:extent cx="3514725" cy="91440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14725" cy="914400"/>
                              </a:xfrm>
                              <a:prstGeom prst="bracketPair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FEE39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3.6pt;margin-top:28.9pt;width:276.75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" strokecolor="black [3213]" strokeweight="1pt">
                      <v:stroke joinstyle="miter"/>
                    </v:shape>
                  </w:pict>
                </mc:Fallback>
              </mc:AlternateContent>
            </w:r>
            <w:r w:rsidR="000C458A">
              <w:rPr>
                <w:rFonts w:hint="eastAsia"/>
                <w:sz w:val="24"/>
                <w:szCs w:val="24"/>
              </w:rPr>
              <w:t>３　その他</w:t>
            </w:r>
          </w:p>
          <w:p w14:paraId="13974774" w14:textId="47E6E55D" w:rsidR="000C458A" w:rsidRDefault="000C458A" w:rsidP="000C458A">
            <w:pPr>
              <w:rPr>
                <w:sz w:val="24"/>
                <w:szCs w:val="24"/>
              </w:rPr>
            </w:pPr>
          </w:p>
          <w:p w14:paraId="22B87087" w14:textId="3766FC96" w:rsidR="000C458A" w:rsidRDefault="000C458A" w:rsidP="000C458A">
            <w:pPr>
              <w:rPr>
                <w:rFonts w:hint="eastAsia"/>
                <w:sz w:val="24"/>
                <w:szCs w:val="24"/>
              </w:rPr>
            </w:pPr>
          </w:p>
        </w:tc>
      </w:tr>
      <w:tr w:rsidR="000C458A" w14:paraId="0E67EACC" w14:textId="77777777" w:rsidTr="00050AB2">
        <w:trPr>
          <w:trHeight w:val="1547"/>
          <w:jc w:val="center"/>
        </w:trPr>
        <w:tc>
          <w:tcPr>
            <w:tcW w:w="1350" w:type="dxa"/>
            <w:vMerge/>
            <w:vAlign w:val="center"/>
          </w:tcPr>
          <w:p w14:paraId="5AFD8B91" w14:textId="77777777" w:rsidR="000C458A" w:rsidRDefault="000C458A" w:rsidP="000C45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4" w:type="dxa"/>
            <w:vAlign w:val="center"/>
          </w:tcPr>
          <w:p w14:paraId="4B9C8E81" w14:textId="130BA788" w:rsidR="000C458A" w:rsidRDefault="000C458A" w:rsidP="000C45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厚生年金保険</w:t>
            </w:r>
          </w:p>
        </w:tc>
        <w:tc>
          <w:tcPr>
            <w:tcW w:w="5953" w:type="dxa"/>
            <w:vMerge/>
          </w:tcPr>
          <w:p w14:paraId="4BE01144" w14:textId="2DBD20B5" w:rsidR="000C458A" w:rsidRDefault="000C458A" w:rsidP="000C458A">
            <w:pPr>
              <w:jc w:val="right"/>
              <w:rPr>
                <w:sz w:val="24"/>
                <w:szCs w:val="24"/>
              </w:rPr>
            </w:pPr>
          </w:p>
        </w:tc>
      </w:tr>
      <w:tr w:rsidR="000C458A" w14:paraId="0F01FBB5" w14:textId="77777777" w:rsidTr="00050AB2">
        <w:trPr>
          <w:jc w:val="center"/>
        </w:trPr>
        <w:tc>
          <w:tcPr>
            <w:tcW w:w="1350" w:type="dxa"/>
            <w:vAlign w:val="center"/>
          </w:tcPr>
          <w:p w14:paraId="43A7572C" w14:textId="396C65BB" w:rsidR="000C458A" w:rsidRDefault="000C458A" w:rsidP="000C45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労働保険</w:t>
            </w:r>
          </w:p>
        </w:tc>
        <w:tc>
          <w:tcPr>
            <w:tcW w:w="1764" w:type="dxa"/>
            <w:vAlign w:val="center"/>
          </w:tcPr>
          <w:p w14:paraId="674E730D" w14:textId="6B7DDF34" w:rsidR="000C458A" w:rsidRDefault="000C458A" w:rsidP="000C45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雇用保険</w:t>
            </w:r>
          </w:p>
        </w:tc>
        <w:tc>
          <w:tcPr>
            <w:tcW w:w="5953" w:type="dxa"/>
          </w:tcPr>
          <w:p w14:paraId="7A5AD92F" w14:textId="13B6D29E" w:rsidR="000C458A" w:rsidRDefault="000C458A" w:rsidP="000C458A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　役員のみの法人であるため</w:t>
            </w:r>
          </w:p>
          <w:p w14:paraId="01015C3F" w14:textId="6D27F652" w:rsidR="000C458A" w:rsidRDefault="00050AB2" w:rsidP="000C458A">
            <w:pPr>
              <w:wordWrap w:val="0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A5420C" wp14:editId="1678BDF5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409575</wp:posOffset>
                      </wp:positionV>
                      <wp:extent cx="3505200" cy="9144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05200" cy="914400"/>
                              </a:xfrm>
                              <a:prstGeom prst="bracketPair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45FA1" id="大かっこ 2" o:spid="_x0000_s1026" type="#_x0000_t185" style="position:absolute;left:0;text-align:left;margin-left:3.45pt;margin-top:32.25pt;width:276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" strokecolor="windowText" strokeweight="1pt">
                      <v:stroke joinstyle="miter"/>
                    </v:shape>
                  </w:pict>
                </mc:Fallback>
              </mc:AlternateContent>
            </w:r>
            <w:r w:rsidR="000C458A">
              <w:rPr>
                <w:rFonts w:hint="eastAsia"/>
                <w:sz w:val="24"/>
                <w:szCs w:val="24"/>
              </w:rPr>
              <w:t>２　その他</w:t>
            </w:r>
          </w:p>
          <w:p w14:paraId="28366B95" w14:textId="66E4A8AE" w:rsidR="000C458A" w:rsidRDefault="000C458A" w:rsidP="000C458A">
            <w:pPr>
              <w:jc w:val="left"/>
              <w:rPr>
                <w:sz w:val="24"/>
                <w:szCs w:val="24"/>
              </w:rPr>
            </w:pPr>
          </w:p>
          <w:p w14:paraId="05C7FC45" w14:textId="2C3C813A" w:rsidR="000C458A" w:rsidRDefault="000C458A" w:rsidP="000C458A">
            <w:pPr>
              <w:jc w:val="right"/>
              <w:rPr>
                <w:rFonts w:hint="eastAsia"/>
                <w:sz w:val="24"/>
                <w:szCs w:val="24"/>
              </w:rPr>
            </w:pPr>
          </w:p>
        </w:tc>
      </w:tr>
    </w:tbl>
    <w:p w14:paraId="0A83AE27" w14:textId="4FD71683" w:rsidR="000C458A" w:rsidRDefault="00050AB2" w:rsidP="00050A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注意：該当する未加入理由の番号に〇を付けること。その他の場合は未加入の理由</w:t>
      </w:r>
    </w:p>
    <w:p w14:paraId="09877F34" w14:textId="6539E12F" w:rsidR="00050AB2" w:rsidRDefault="00050AB2" w:rsidP="00050AB2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を具体的に記載すること。</w:t>
      </w:r>
    </w:p>
    <w:p w14:paraId="7E4C125E" w14:textId="77777777" w:rsidR="000C458A" w:rsidRPr="00050AB2" w:rsidRDefault="000C458A" w:rsidP="000C458A">
      <w:pPr>
        <w:jc w:val="right"/>
        <w:rPr>
          <w:rFonts w:hint="eastAsia"/>
          <w:sz w:val="24"/>
          <w:szCs w:val="24"/>
        </w:rPr>
      </w:pPr>
    </w:p>
    <w:sectPr w:rsidR="000C458A" w:rsidRPr="00050AB2" w:rsidSect="000C45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F9FE4" w14:textId="77777777" w:rsidR="000C458A" w:rsidRDefault="000C458A" w:rsidP="000C458A">
      <w:r>
        <w:separator/>
      </w:r>
    </w:p>
  </w:endnote>
  <w:endnote w:type="continuationSeparator" w:id="0">
    <w:p w14:paraId="2045B9DE" w14:textId="77777777" w:rsidR="000C458A" w:rsidRDefault="000C458A" w:rsidP="000C4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2CD72" w14:textId="77777777" w:rsidR="000C458A" w:rsidRDefault="000C458A" w:rsidP="000C458A">
      <w:r>
        <w:separator/>
      </w:r>
    </w:p>
  </w:footnote>
  <w:footnote w:type="continuationSeparator" w:id="0">
    <w:p w14:paraId="326BB21B" w14:textId="77777777" w:rsidR="000C458A" w:rsidRDefault="000C458A" w:rsidP="000C4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ED"/>
    <w:rsid w:val="00050AB2"/>
    <w:rsid w:val="000C458A"/>
    <w:rsid w:val="003A3799"/>
    <w:rsid w:val="0068166A"/>
    <w:rsid w:val="00AA3FED"/>
    <w:rsid w:val="00BE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6972E5"/>
  <w15:chartTrackingRefBased/>
  <w15:docId w15:val="{D34A0FA0-B0A7-4189-A927-DCBF7E12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5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458A"/>
  </w:style>
  <w:style w:type="paragraph" w:styleId="a5">
    <w:name w:val="footer"/>
    <w:basedOn w:val="a"/>
    <w:link w:val="a6"/>
    <w:uiPriority w:val="99"/>
    <w:unhideWhenUsed/>
    <w:rsid w:val="000C45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458A"/>
  </w:style>
  <w:style w:type="table" w:styleId="a7">
    <w:name w:val="Table Grid"/>
    <w:basedOn w:val="a1"/>
    <w:uiPriority w:val="39"/>
    <w:rsid w:val="000C4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7374">
          <w:marLeft w:val="0"/>
          <w:marRight w:val="0"/>
          <w:marTop w:val="0"/>
          <w:marBottom w:val="0"/>
          <w:divBdr>
            <w:top w:val="single" w:sz="4" w:space="8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0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63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351704">
                              <w:marLeft w:val="15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1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31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比嘉 明子</dc:creator>
  <cp:keywords/>
  <dc:description/>
  <cp:lastModifiedBy>比嘉 明子</cp:lastModifiedBy>
  <cp:revision>2</cp:revision>
  <dcterms:created xsi:type="dcterms:W3CDTF">2025-11-25T12:01:00Z</dcterms:created>
  <dcterms:modified xsi:type="dcterms:W3CDTF">2025-11-25T12:14:00Z</dcterms:modified>
</cp:coreProperties>
</file>