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51177" w14:textId="77777777" w:rsidR="00F24B7C" w:rsidRDefault="00F24B7C" w:rsidP="00F24B7C">
      <w:pPr>
        <w:rPr>
          <w:rFonts w:ascii="ＭＳ 明朝" w:hAnsi="ＭＳ 明朝"/>
          <w:color w:val="000000" w:themeColor="text1"/>
          <w:szCs w:val="21"/>
        </w:rPr>
      </w:pPr>
      <w:r w:rsidRPr="002566C8">
        <w:rPr>
          <w:rFonts w:ascii="ＭＳ 明朝" w:hAnsi="ＭＳ 明朝"/>
          <w:color w:val="000000" w:themeColor="text1"/>
          <w:szCs w:val="21"/>
        </w:rPr>
        <w:t>第</w:t>
      </w:r>
      <w:r>
        <w:rPr>
          <w:rFonts w:ascii="ＭＳ 明朝" w:hAnsi="ＭＳ 明朝" w:hint="eastAsia"/>
          <w:color w:val="000000" w:themeColor="text1"/>
          <w:szCs w:val="21"/>
        </w:rPr>
        <w:t>６</w:t>
      </w:r>
      <w:r w:rsidRPr="002566C8">
        <w:rPr>
          <w:rFonts w:ascii="ＭＳ 明朝" w:hAnsi="ＭＳ 明朝"/>
          <w:color w:val="000000" w:themeColor="text1"/>
          <w:szCs w:val="21"/>
        </w:rPr>
        <w:t>号様式</w:t>
      </w:r>
    </w:p>
    <w:p w14:paraId="13EBE7D6" w14:textId="77777777" w:rsidR="00F24B7C" w:rsidRDefault="00F24B7C" w:rsidP="00F24B7C">
      <w:pPr>
        <w:rPr>
          <w:rFonts w:ascii="ＭＳ 明朝" w:hAnsi="ＭＳ 明朝"/>
          <w:color w:val="000000" w:themeColor="text1"/>
          <w:szCs w:val="21"/>
        </w:rPr>
      </w:pPr>
    </w:p>
    <w:p w14:paraId="5C29BBE8" w14:textId="77777777" w:rsidR="00F24B7C" w:rsidRDefault="00F24B7C" w:rsidP="00F24B7C">
      <w:pPr>
        <w:widowControl/>
        <w:jc w:val="center"/>
        <w:rPr>
          <w:rFonts w:ascii="ＭＳ 明朝" w:hAnsi="ＭＳ 明朝"/>
          <w:b/>
          <w:color w:val="000000" w:themeColor="text1"/>
          <w:szCs w:val="21"/>
        </w:rPr>
      </w:pPr>
      <w:r w:rsidRPr="002566C8">
        <w:rPr>
          <w:rFonts w:ascii="ＭＳ 明朝" w:hAnsi="ＭＳ 明朝" w:hint="eastAsia"/>
          <w:b/>
          <w:color w:val="000000" w:themeColor="text1"/>
          <w:szCs w:val="21"/>
        </w:rPr>
        <w:t>技術者</w:t>
      </w:r>
      <w:r>
        <w:rPr>
          <w:rFonts w:ascii="ＭＳ 明朝" w:hAnsi="ＭＳ 明朝" w:hint="eastAsia"/>
          <w:b/>
          <w:color w:val="000000" w:themeColor="text1"/>
          <w:szCs w:val="21"/>
        </w:rPr>
        <w:t>実務経験調書</w:t>
      </w:r>
    </w:p>
    <w:p w14:paraId="481A91D7" w14:textId="77777777" w:rsidR="00F24B7C" w:rsidRPr="00A15A11" w:rsidRDefault="00F24B7C" w:rsidP="00F24B7C">
      <w:pPr>
        <w:widowControl/>
        <w:ind w:firstLineChars="200" w:firstLine="360"/>
        <w:rPr>
          <w:rFonts w:ascii="ＭＳ 明朝" w:hAnsi="ＭＳ 明朝"/>
          <w:bCs/>
          <w:color w:val="000000" w:themeColor="text1"/>
          <w:sz w:val="18"/>
          <w:szCs w:val="18"/>
        </w:rPr>
      </w:pPr>
      <w:r w:rsidRPr="00A15A11">
        <w:rPr>
          <w:rFonts w:ascii="ＭＳ 明朝" w:hAnsi="ＭＳ 明朝" w:hint="eastAsia"/>
          <w:color w:val="000000" w:themeColor="text1"/>
          <w:sz w:val="18"/>
          <w:szCs w:val="18"/>
        </w:rPr>
        <w:t>予定配置（管理・照査・主担当）技術者</w:t>
      </w:r>
      <w:r w:rsidRPr="00A15A11">
        <w:rPr>
          <w:rFonts w:ascii="ＭＳ 明朝" w:hAnsi="ＭＳ 明朝" w:hint="eastAsia"/>
          <w:bCs/>
          <w:color w:val="000000" w:themeColor="text1"/>
          <w:sz w:val="18"/>
          <w:szCs w:val="18"/>
        </w:rPr>
        <w:t>の同種・類似業務の実績又は同種・類似業務をマネジメントした実務経験</w:t>
      </w:r>
    </w:p>
    <w:tbl>
      <w:tblPr>
        <w:tblStyle w:val="ad"/>
        <w:tblW w:w="0" w:type="auto"/>
        <w:tblInd w:w="392" w:type="dxa"/>
        <w:tblLook w:val="04A0" w:firstRow="1" w:lastRow="0" w:firstColumn="1" w:lastColumn="0" w:noHBand="0" w:noVBand="1"/>
      </w:tblPr>
      <w:tblGrid>
        <w:gridCol w:w="2126"/>
        <w:gridCol w:w="7229"/>
      </w:tblGrid>
      <w:tr w:rsidR="00F24B7C" w14:paraId="1146F1FC" w14:textId="77777777" w:rsidTr="001C2BBC">
        <w:trPr>
          <w:trHeight w:val="397"/>
        </w:trPr>
        <w:tc>
          <w:tcPr>
            <w:tcW w:w="2126" w:type="dxa"/>
          </w:tcPr>
          <w:p w14:paraId="3E59C7C9" w14:textId="77777777" w:rsidR="00F24B7C" w:rsidRPr="00A15A11" w:rsidRDefault="00F24B7C" w:rsidP="001C2BBC">
            <w:pPr>
              <w:widowControl/>
              <w:jc w:val="left"/>
              <w:rPr>
                <w:rFonts w:ascii="ＭＳ 明朝" w:hAnsi="ＭＳ 明朝"/>
                <w:bCs/>
                <w:color w:val="000000" w:themeColor="text1"/>
                <w:szCs w:val="21"/>
              </w:rPr>
            </w:pPr>
            <w:r w:rsidRPr="00A15A11">
              <w:rPr>
                <w:rFonts w:ascii="ＭＳ 明朝" w:hAnsi="ＭＳ 明朝" w:hint="eastAsia"/>
                <w:bCs/>
                <w:color w:val="000000" w:themeColor="text1"/>
                <w:szCs w:val="21"/>
              </w:rPr>
              <w:t>氏名（ふりがな）</w:t>
            </w:r>
          </w:p>
        </w:tc>
        <w:tc>
          <w:tcPr>
            <w:tcW w:w="7229" w:type="dxa"/>
          </w:tcPr>
          <w:p w14:paraId="15524C54" w14:textId="77777777" w:rsidR="00F24B7C" w:rsidRPr="00A15A11" w:rsidRDefault="00F24B7C" w:rsidP="001C2BBC">
            <w:pPr>
              <w:widowControl/>
              <w:jc w:val="left"/>
              <w:rPr>
                <w:rFonts w:ascii="ＭＳ 明朝" w:hAnsi="ＭＳ 明朝"/>
                <w:bCs/>
                <w:color w:val="000000" w:themeColor="text1"/>
                <w:szCs w:val="21"/>
              </w:rPr>
            </w:pPr>
          </w:p>
        </w:tc>
      </w:tr>
      <w:tr w:rsidR="00F24B7C" w14:paraId="184A4A02" w14:textId="77777777" w:rsidTr="001C2BBC">
        <w:trPr>
          <w:trHeight w:val="397"/>
        </w:trPr>
        <w:tc>
          <w:tcPr>
            <w:tcW w:w="2126" w:type="dxa"/>
          </w:tcPr>
          <w:p w14:paraId="69BDFE40" w14:textId="77777777" w:rsidR="00F24B7C" w:rsidRPr="00A15A11" w:rsidRDefault="00F24B7C" w:rsidP="001C2BBC">
            <w:pPr>
              <w:widowControl/>
              <w:jc w:val="left"/>
              <w:rPr>
                <w:rFonts w:ascii="ＭＳ 明朝" w:hAnsi="ＭＳ 明朝"/>
                <w:bCs/>
                <w:color w:val="000000" w:themeColor="text1"/>
                <w:szCs w:val="21"/>
              </w:rPr>
            </w:pPr>
            <w:r>
              <w:rPr>
                <w:rFonts w:ascii="ＭＳ 明朝" w:hAnsi="ＭＳ 明朝" w:hint="eastAsia"/>
                <w:bCs/>
                <w:color w:val="000000" w:themeColor="text1"/>
                <w:szCs w:val="21"/>
              </w:rPr>
              <w:t>区分</w:t>
            </w:r>
          </w:p>
        </w:tc>
        <w:tc>
          <w:tcPr>
            <w:tcW w:w="7229" w:type="dxa"/>
          </w:tcPr>
          <w:p w14:paraId="38CFD5CF" w14:textId="77777777" w:rsidR="00F24B7C" w:rsidRPr="00A15A11" w:rsidRDefault="00F24B7C" w:rsidP="001C2BBC">
            <w:pPr>
              <w:widowControl/>
              <w:jc w:val="left"/>
              <w:rPr>
                <w:rFonts w:ascii="ＭＳ 明朝" w:hAnsi="ＭＳ 明朝"/>
                <w:bCs/>
                <w:color w:val="000000" w:themeColor="text1"/>
                <w:szCs w:val="21"/>
              </w:rPr>
            </w:pPr>
            <w:r>
              <w:rPr>
                <w:rFonts w:ascii="ＭＳ 明朝" w:hAnsi="ＭＳ 明朝" w:hint="eastAsia"/>
                <w:bCs/>
                <w:color w:val="000000" w:themeColor="text1"/>
                <w:szCs w:val="21"/>
              </w:rPr>
              <w:t>（管理・照査・担当）技術者</w:t>
            </w:r>
          </w:p>
        </w:tc>
      </w:tr>
      <w:tr w:rsidR="00F24B7C" w14:paraId="488BF6EA" w14:textId="77777777" w:rsidTr="001C2BBC">
        <w:trPr>
          <w:trHeight w:val="397"/>
        </w:trPr>
        <w:tc>
          <w:tcPr>
            <w:tcW w:w="2126" w:type="dxa"/>
          </w:tcPr>
          <w:p w14:paraId="7505E01A" w14:textId="77777777" w:rsidR="00F24B7C" w:rsidRPr="00A15A11" w:rsidRDefault="00F24B7C" w:rsidP="001C2BBC">
            <w:pPr>
              <w:widowControl/>
              <w:jc w:val="left"/>
              <w:rPr>
                <w:rFonts w:ascii="ＭＳ 明朝" w:hAnsi="ＭＳ 明朝"/>
                <w:bCs/>
                <w:color w:val="000000" w:themeColor="text1"/>
                <w:szCs w:val="21"/>
              </w:rPr>
            </w:pPr>
            <w:r>
              <w:rPr>
                <w:rFonts w:ascii="ＭＳ 明朝" w:hAnsi="ＭＳ 明朝" w:hint="eastAsia"/>
                <w:bCs/>
                <w:color w:val="000000" w:themeColor="text1"/>
                <w:szCs w:val="21"/>
              </w:rPr>
              <w:t>業務分類</w:t>
            </w:r>
          </w:p>
        </w:tc>
        <w:tc>
          <w:tcPr>
            <w:tcW w:w="7229" w:type="dxa"/>
          </w:tcPr>
          <w:p w14:paraId="7D733A2E" w14:textId="2667FADF" w:rsidR="00F24B7C" w:rsidRPr="00A15A11" w:rsidRDefault="00F24B7C" w:rsidP="001C2BBC">
            <w:pPr>
              <w:widowControl/>
              <w:jc w:val="left"/>
              <w:rPr>
                <w:rFonts w:ascii="ＭＳ 明朝" w:hAnsi="ＭＳ 明朝"/>
                <w:bCs/>
                <w:color w:val="000000" w:themeColor="text1"/>
                <w:szCs w:val="21"/>
              </w:rPr>
            </w:pPr>
          </w:p>
        </w:tc>
      </w:tr>
      <w:tr w:rsidR="00F24B7C" w14:paraId="02F44811" w14:textId="77777777" w:rsidTr="001C2BBC">
        <w:trPr>
          <w:trHeight w:val="397"/>
        </w:trPr>
        <w:tc>
          <w:tcPr>
            <w:tcW w:w="2126" w:type="dxa"/>
          </w:tcPr>
          <w:p w14:paraId="3C8C40C1" w14:textId="77777777" w:rsidR="00F24B7C" w:rsidRPr="00A15A11" w:rsidRDefault="00F24B7C" w:rsidP="001C2BBC">
            <w:pPr>
              <w:widowControl/>
              <w:jc w:val="left"/>
              <w:rPr>
                <w:rFonts w:ascii="ＭＳ 明朝" w:hAnsi="ＭＳ 明朝"/>
                <w:bCs/>
                <w:color w:val="000000" w:themeColor="text1"/>
                <w:szCs w:val="21"/>
              </w:rPr>
            </w:pPr>
            <w:r>
              <w:rPr>
                <w:rFonts w:ascii="ＭＳ 明朝" w:hAnsi="ＭＳ 明朝" w:hint="eastAsia"/>
                <w:bCs/>
                <w:color w:val="000000" w:themeColor="text1"/>
                <w:szCs w:val="21"/>
              </w:rPr>
              <w:t>業務名</w:t>
            </w:r>
          </w:p>
        </w:tc>
        <w:tc>
          <w:tcPr>
            <w:tcW w:w="7229" w:type="dxa"/>
          </w:tcPr>
          <w:p w14:paraId="6B9D0C78" w14:textId="77777777" w:rsidR="00F24B7C" w:rsidRPr="00A15A11" w:rsidRDefault="00F24B7C" w:rsidP="001C2BBC">
            <w:pPr>
              <w:widowControl/>
              <w:jc w:val="left"/>
              <w:rPr>
                <w:rFonts w:ascii="ＭＳ 明朝" w:hAnsi="ＭＳ 明朝"/>
                <w:bCs/>
                <w:color w:val="000000" w:themeColor="text1"/>
                <w:szCs w:val="21"/>
              </w:rPr>
            </w:pPr>
          </w:p>
        </w:tc>
      </w:tr>
      <w:tr w:rsidR="00F24B7C" w14:paraId="705B08F8" w14:textId="77777777" w:rsidTr="001C2BBC">
        <w:trPr>
          <w:trHeight w:val="397"/>
        </w:trPr>
        <w:tc>
          <w:tcPr>
            <w:tcW w:w="2126" w:type="dxa"/>
          </w:tcPr>
          <w:p w14:paraId="707D5A03" w14:textId="77777777" w:rsidR="00F24B7C" w:rsidRPr="00A15A11" w:rsidRDefault="00F24B7C" w:rsidP="001C2BBC">
            <w:pPr>
              <w:widowControl/>
              <w:jc w:val="left"/>
              <w:rPr>
                <w:rFonts w:ascii="ＭＳ 明朝" w:hAnsi="ＭＳ 明朝"/>
                <w:bCs/>
                <w:color w:val="000000" w:themeColor="text1"/>
                <w:szCs w:val="21"/>
              </w:rPr>
            </w:pPr>
            <w:r>
              <w:rPr>
                <w:rFonts w:ascii="ＭＳ 明朝" w:hAnsi="ＭＳ 明朝" w:hint="eastAsia"/>
                <w:bCs/>
                <w:color w:val="000000" w:themeColor="text1"/>
                <w:szCs w:val="21"/>
              </w:rPr>
              <w:t>TECRIS登録番号</w:t>
            </w:r>
          </w:p>
        </w:tc>
        <w:tc>
          <w:tcPr>
            <w:tcW w:w="7229" w:type="dxa"/>
          </w:tcPr>
          <w:p w14:paraId="13F31AE2" w14:textId="77777777" w:rsidR="00F24B7C" w:rsidRPr="00A15A11" w:rsidRDefault="00F24B7C" w:rsidP="001C2BBC">
            <w:pPr>
              <w:widowControl/>
              <w:jc w:val="left"/>
              <w:rPr>
                <w:rFonts w:ascii="ＭＳ 明朝" w:hAnsi="ＭＳ 明朝"/>
                <w:bCs/>
                <w:color w:val="000000" w:themeColor="text1"/>
                <w:szCs w:val="21"/>
              </w:rPr>
            </w:pPr>
          </w:p>
        </w:tc>
      </w:tr>
      <w:tr w:rsidR="00F24B7C" w14:paraId="73383BE7" w14:textId="77777777" w:rsidTr="001C2BBC">
        <w:trPr>
          <w:trHeight w:val="397"/>
        </w:trPr>
        <w:tc>
          <w:tcPr>
            <w:tcW w:w="2126" w:type="dxa"/>
          </w:tcPr>
          <w:p w14:paraId="6F740D20" w14:textId="77777777" w:rsidR="00F24B7C" w:rsidRPr="00A15A11" w:rsidRDefault="00F24B7C" w:rsidP="001C2BBC">
            <w:pPr>
              <w:widowControl/>
              <w:jc w:val="left"/>
              <w:rPr>
                <w:rFonts w:ascii="ＭＳ 明朝" w:hAnsi="ＭＳ 明朝"/>
                <w:bCs/>
                <w:color w:val="000000" w:themeColor="text1"/>
                <w:szCs w:val="21"/>
              </w:rPr>
            </w:pPr>
            <w:r>
              <w:rPr>
                <w:rFonts w:ascii="ＭＳ 明朝" w:hAnsi="ＭＳ 明朝" w:hint="eastAsia"/>
                <w:bCs/>
                <w:color w:val="000000" w:themeColor="text1"/>
                <w:szCs w:val="21"/>
              </w:rPr>
              <w:t>契約金額</w:t>
            </w:r>
          </w:p>
        </w:tc>
        <w:tc>
          <w:tcPr>
            <w:tcW w:w="7229" w:type="dxa"/>
          </w:tcPr>
          <w:p w14:paraId="5228685B" w14:textId="77777777" w:rsidR="00F24B7C" w:rsidRPr="00A15A11" w:rsidRDefault="00F24B7C" w:rsidP="001C2BBC">
            <w:pPr>
              <w:widowControl/>
              <w:jc w:val="left"/>
              <w:rPr>
                <w:rFonts w:ascii="ＭＳ 明朝" w:hAnsi="ＭＳ 明朝"/>
                <w:bCs/>
                <w:color w:val="000000" w:themeColor="text1"/>
                <w:szCs w:val="21"/>
              </w:rPr>
            </w:pPr>
          </w:p>
        </w:tc>
      </w:tr>
      <w:tr w:rsidR="00F24B7C" w14:paraId="11EC6B81" w14:textId="77777777" w:rsidTr="001C2BBC">
        <w:trPr>
          <w:trHeight w:val="397"/>
        </w:trPr>
        <w:tc>
          <w:tcPr>
            <w:tcW w:w="2126" w:type="dxa"/>
          </w:tcPr>
          <w:p w14:paraId="4F5F0CBF" w14:textId="77777777" w:rsidR="00F24B7C" w:rsidRPr="00A15A11" w:rsidRDefault="00F24B7C" w:rsidP="001C2BBC">
            <w:pPr>
              <w:widowControl/>
              <w:jc w:val="left"/>
              <w:rPr>
                <w:rFonts w:ascii="ＭＳ 明朝" w:hAnsi="ＭＳ 明朝"/>
                <w:bCs/>
                <w:color w:val="000000" w:themeColor="text1"/>
                <w:szCs w:val="21"/>
              </w:rPr>
            </w:pPr>
            <w:r>
              <w:rPr>
                <w:rFonts w:ascii="ＭＳ 明朝" w:hAnsi="ＭＳ 明朝" w:hint="eastAsia"/>
                <w:bCs/>
                <w:color w:val="000000" w:themeColor="text1"/>
                <w:szCs w:val="21"/>
              </w:rPr>
              <w:t>履行期間</w:t>
            </w:r>
          </w:p>
        </w:tc>
        <w:tc>
          <w:tcPr>
            <w:tcW w:w="7229" w:type="dxa"/>
          </w:tcPr>
          <w:p w14:paraId="0C78D0BC" w14:textId="77777777" w:rsidR="00F24B7C" w:rsidRPr="00A15A11" w:rsidRDefault="00F24B7C" w:rsidP="001C2BBC">
            <w:pPr>
              <w:widowControl/>
              <w:jc w:val="left"/>
              <w:rPr>
                <w:rFonts w:ascii="ＭＳ 明朝" w:hAnsi="ＭＳ 明朝"/>
                <w:bCs/>
                <w:color w:val="000000" w:themeColor="text1"/>
                <w:szCs w:val="21"/>
              </w:rPr>
            </w:pPr>
          </w:p>
        </w:tc>
      </w:tr>
      <w:tr w:rsidR="00F24B7C" w14:paraId="13523EEA" w14:textId="77777777" w:rsidTr="001C2BBC">
        <w:trPr>
          <w:trHeight w:val="397"/>
        </w:trPr>
        <w:tc>
          <w:tcPr>
            <w:tcW w:w="2126" w:type="dxa"/>
          </w:tcPr>
          <w:p w14:paraId="35E4F7F9" w14:textId="77777777" w:rsidR="00F24B7C" w:rsidRPr="00A15A11" w:rsidRDefault="00F24B7C" w:rsidP="001C2BBC">
            <w:pPr>
              <w:widowControl/>
              <w:jc w:val="left"/>
              <w:rPr>
                <w:rFonts w:ascii="ＭＳ 明朝" w:hAnsi="ＭＳ 明朝"/>
                <w:bCs/>
                <w:color w:val="000000" w:themeColor="text1"/>
                <w:szCs w:val="21"/>
              </w:rPr>
            </w:pPr>
            <w:r>
              <w:rPr>
                <w:rFonts w:ascii="ＭＳ 明朝" w:hAnsi="ＭＳ 明朝" w:hint="eastAsia"/>
                <w:bCs/>
                <w:color w:val="000000" w:themeColor="text1"/>
                <w:szCs w:val="21"/>
              </w:rPr>
              <w:t>発注機関名</w:t>
            </w:r>
          </w:p>
        </w:tc>
        <w:tc>
          <w:tcPr>
            <w:tcW w:w="7229" w:type="dxa"/>
          </w:tcPr>
          <w:p w14:paraId="2C09E992" w14:textId="77777777" w:rsidR="00F24B7C" w:rsidRPr="00A15A11" w:rsidRDefault="00F24B7C" w:rsidP="001C2BBC">
            <w:pPr>
              <w:widowControl/>
              <w:jc w:val="left"/>
              <w:rPr>
                <w:rFonts w:ascii="ＭＳ 明朝" w:hAnsi="ＭＳ 明朝"/>
                <w:bCs/>
                <w:color w:val="000000" w:themeColor="text1"/>
                <w:szCs w:val="21"/>
              </w:rPr>
            </w:pPr>
          </w:p>
        </w:tc>
      </w:tr>
      <w:tr w:rsidR="00F24B7C" w14:paraId="78FA09C6" w14:textId="77777777" w:rsidTr="001C2BBC">
        <w:trPr>
          <w:trHeight w:val="397"/>
        </w:trPr>
        <w:tc>
          <w:tcPr>
            <w:tcW w:w="2126" w:type="dxa"/>
          </w:tcPr>
          <w:p w14:paraId="55444550" w14:textId="77777777" w:rsidR="00F24B7C" w:rsidRDefault="00F24B7C" w:rsidP="001C2BBC">
            <w:pPr>
              <w:widowControl/>
              <w:jc w:val="left"/>
              <w:rPr>
                <w:rFonts w:ascii="ＭＳ 明朝" w:hAnsi="ＭＳ 明朝"/>
                <w:bCs/>
                <w:color w:val="000000" w:themeColor="text1"/>
                <w:szCs w:val="21"/>
              </w:rPr>
            </w:pPr>
            <w:r>
              <w:rPr>
                <w:rFonts w:ascii="ＭＳ 明朝" w:hAnsi="ＭＳ 明朝" w:hint="eastAsia"/>
                <w:bCs/>
                <w:color w:val="000000" w:themeColor="text1"/>
                <w:szCs w:val="21"/>
              </w:rPr>
              <w:t>業務概要</w:t>
            </w:r>
          </w:p>
        </w:tc>
        <w:tc>
          <w:tcPr>
            <w:tcW w:w="7229" w:type="dxa"/>
          </w:tcPr>
          <w:p w14:paraId="3723F1A5" w14:textId="77777777" w:rsidR="00F24B7C" w:rsidRPr="00A15A11" w:rsidRDefault="00F24B7C" w:rsidP="001C2BBC">
            <w:pPr>
              <w:widowControl/>
              <w:jc w:val="left"/>
              <w:rPr>
                <w:rFonts w:ascii="ＭＳ 明朝" w:hAnsi="ＭＳ 明朝"/>
                <w:bCs/>
                <w:color w:val="000000" w:themeColor="text1"/>
                <w:szCs w:val="21"/>
              </w:rPr>
            </w:pPr>
          </w:p>
        </w:tc>
      </w:tr>
      <w:tr w:rsidR="00F24B7C" w14:paraId="401DAD97" w14:textId="77777777" w:rsidTr="001C2BBC">
        <w:trPr>
          <w:trHeight w:val="567"/>
        </w:trPr>
        <w:tc>
          <w:tcPr>
            <w:tcW w:w="2126" w:type="dxa"/>
          </w:tcPr>
          <w:p w14:paraId="2B55F208" w14:textId="77777777" w:rsidR="00F24B7C" w:rsidRDefault="00F24B7C" w:rsidP="001C2BBC">
            <w:pPr>
              <w:widowControl/>
              <w:jc w:val="left"/>
              <w:rPr>
                <w:rFonts w:ascii="ＭＳ 明朝" w:hAnsi="ＭＳ 明朝"/>
                <w:bCs/>
                <w:color w:val="000000" w:themeColor="text1"/>
                <w:szCs w:val="21"/>
              </w:rPr>
            </w:pPr>
            <w:r>
              <w:rPr>
                <w:rFonts w:ascii="ＭＳ 明朝" w:hAnsi="ＭＳ 明朝" w:hint="eastAsia"/>
                <w:bCs/>
                <w:color w:val="000000" w:themeColor="text1"/>
                <w:szCs w:val="21"/>
              </w:rPr>
              <w:t>業務の技術的特徴</w:t>
            </w:r>
          </w:p>
        </w:tc>
        <w:tc>
          <w:tcPr>
            <w:tcW w:w="7229" w:type="dxa"/>
          </w:tcPr>
          <w:p w14:paraId="1B32F58D" w14:textId="77777777" w:rsidR="00F24B7C" w:rsidRDefault="00F24B7C" w:rsidP="001C2BBC">
            <w:pPr>
              <w:widowControl/>
              <w:jc w:val="left"/>
              <w:rPr>
                <w:rFonts w:ascii="ＭＳ 明朝" w:hAnsi="ＭＳ 明朝"/>
                <w:bCs/>
                <w:color w:val="000000" w:themeColor="text1"/>
                <w:szCs w:val="21"/>
              </w:rPr>
            </w:pPr>
          </w:p>
          <w:p w14:paraId="0D02D122" w14:textId="77777777" w:rsidR="00F24B7C" w:rsidRPr="00A15A11" w:rsidRDefault="00F24B7C" w:rsidP="001C2BBC">
            <w:pPr>
              <w:widowControl/>
              <w:jc w:val="right"/>
              <w:rPr>
                <w:rFonts w:ascii="ＭＳ 明朝" w:hAnsi="ＭＳ 明朝"/>
                <w:bCs/>
                <w:color w:val="000000" w:themeColor="text1"/>
                <w:szCs w:val="21"/>
              </w:rPr>
            </w:pPr>
            <w:r>
              <w:rPr>
                <w:rFonts w:ascii="ＭＳ 明朝" w:hAnsi="ＭＳ 明朝" w:hint="eastAsia"/>
                <w:bCs/>
                <w:color w:val="000000" w:themeColor="text1"/>
                <w:szCs w:val="21"/>
              </w:rPr>
              <w:t>（〇〇技術者として従事）</w:t>
            </w:r>
          </w:p>
        </w:tc>
      </w:tr>
      <w:tr w:rsidR="00F24B7C" w14:paraId="272C7954" w14:textId="77777777" w:rsidTr="001C2BBC">
        <w:trPr>
          <w:trHeight w:val="567"/>
        </w:trPr>
        <w:tc>
          <w:tcPr>
            <w:tcW w:w="2126" w:type="dxa"/>
          </w:tcPr>
          <w:p w14:paraId="4D994216" w14:textId="77777777" w:rsidR="00F24B7C" w:rsidRDefault="00F24B7C" w:rsidP="001C2BBC">
            <w:pPr>
              <w:widowControl/>
              <w:jc w:val="left"/>
              <w:rPr>
                <w:rFonts w:ascii="ＭＳ 明朝" w:hAnsi="ＭＳ 明朝"/>
                <w:bCs/>
                <w:color w:val="000000" w:themeColor="text1"/>
                <w:szCs w:val="21"/>
              </w:rPr>
            </w:pPr>
            <w:r>
              <w:rPr>
                <w:rFonts w:ascii="ＭＳ 明朝" w:hAnsi="ＭＳ 明朝" w:hint="eastAsia"/>
                <w:bCs/>
                <w:color w:val="000000" w:themeColor="text1"/>
                <w:szCs w:val="21"/>
              </w:rPr>
              <w:t>当該技術者の業務担当の内容</w:t>
            </w:r>
          </w:p>
        </w:tc>
        <w:tc>
          <w:tcPr>
            <w:tcW w:w="7229" w:type="dxa"/>
          </w:tcPr>
          <w:p w14:paraId="0B8923BB" w14:textId="77777777" w:rsidR="00F24B7C" w:rsidRPr="00A15A11" w:rsidRDefault="00F24B7C" w:rsidP="001C2BBC">
            <w:pPr>
              <w:widowControl/>
              <w:jc w:val="left"/>
              <w:rPr>
                <w:rFonts w:ascii="ＭＳ 明朝" w:hAnsi="ＭＳ 明朝"/>
                <w:bCs/>
                <w:color w:val="000000" w:themeColor="text1"/>
                <w:szCs w:val="21"/>
              </w:rPr>
            </w:pPr>
          </w:p>
        </w:tc>
      </w:tr>
    </w:tbl>
    <w:p w14:paraId="70374E6D" w14:textId="2EF28EB1" w:rsidR="00F24B7C" w:rsidRDefault="00F24B7C" w:rsidP="00F24B7C">
      <w:pPr>
        <w:ind w:firstLineChars="100" w:firstLine="210"/>
        <w:rPr>
          <w:rFonts w:ascii="ＭＳ 明朝" w:hAnsi="ＭＳ 明朝"/>
          <w:bCs/>
          <w:color w:val="000000" w:themeColor="text1"/>
          <w:szCs w:val="21"/>
        </w:rPr>
      </w:pPr>
      <w:r w:rsidRPr="00A15A11">
        <w:rPr>
          <w:rFonts w:ascii="ＭＳ 明朝" w:hAnsi="ＭＳ 明朝" w:hint="eastAsia"/>
          <w:bCs/>
          <w:color w:val="000000" w:themeColor="text1"/>
          <w:szCs w:val="21"/>
        </w:rPr>
        <w:t>【記入要領】</w:t>
      </w:r>
    </w:p>
    <w:p w14:paraId="2A58DCBE" w14:textId="6C3F7253" w:rsidR="008B1A63" w:rsidRPr="00D85CB8" w:rsidRDefault="008B1A63" w:rsidP="00F24B7C">
      <w:pPr>
        <w:ind w:firstLineChars="100" w:firstLine="210"/>
        <w:rPr>
          <w:rFonts w:ascii="ＭＳ 明朝" w:hAnsi="ＭＳ 明朝"/>
          <w:bCs/>
          <w:szCs w:val="21"/>
        </w:rPr>
      </w:pPr>
      <w:r>
        <w:rPr>
          <w:rFonts w:ascii="ＭＳ 明朝" w:hAnsi="ＭＳ 明朝" w:hint="eastAsia"/>
          <w:bCs/>
          <w:color w:val="000000" w:themeColor="text1"/>
          <w:szCs w:val="21"/>
        </w:rPr>
        <w:t xml:space="preserve">　・</w:t>
      </w:r>
      <w:r w:rsidRPr="00D85CB8">
        <w:rPr>
          <w:rFonts w:ascii="ＭＳ 明朝" w:hAnsi="ＭＳ 明朝" w:hint="eastAsia"/>
          <w:bCs/>
          <w:szCs w:val="21"/>
        </w:rPr>
        <w:t>複数申請する場合は、表を</w:t>
      </w:r>
      <w:r w:rsidR="000202E6" w:rsidRPr="00D85CB8">
        <w:rPr>
          <w:rFonts w:ascii="ＭＳ 明朝" w:hAnsi="ＭＳ 明朝" w:hint="eastAsia"/>
          <w:bCs/>
          <w:szCs w:val="21"/>
        </w:rPr>
        <w:t>追加して作成</w:t>
      </w:r>
      <w:r w:rsidRPr="00D85CB8">
        <w:rPr>
          <w:rFonts w:ascii="ＭＳ 明朝" w:hAnsi="ＭＳ 明朝" w:hint="eastAsia"/>
          <w:bCs/>
          <w:szCs w:val="21"/>
        </w:rPr>
        <w:t>すること。（※最大５件）</w:t>
      </w:r>
    </w:p>
    <w:p w14:paraId="14C88D4F" w14:textId="07FB186C" w:rsidR="00F24B7C" w:rsidRPr="00D85CB8" w:rsidRDefault="00F24B7C" w:rsidP="00F24B7C">
      <w:pPr>
        <w:ind w:leftChars="200" w:left="630" w:hangingChars="100" w:hanging="210"/>
        <w:rPr>
          <w:rFonts w:ascii="ＭＳ 明朝" w:hAnsi="ＭＳ 明朝"/>
          <w:szCs w:val="21"/>
        </w:rPr>
      </w:pPr>
      <w:r w:rsidRPr="00D85CB8">
        <w:rPr>
          <w:rFonts w:ascii="ＭＳ 明朝" w:hAnsi="ＭＳ 明朝" w:hint="eastAsia"/>
          <w:szCs w:val="21"/>
        </w:rPr>
        <w:t>・評価の対象となっている予定配置技術者全ての経歴等を記載する。ただし、担当技術者は、主たる担当技術者１名のみとする。</w:t>
      </w:r>
    </w:p>
    <w:p w14:paraId="643A1795" w14:textId="77777777" w:rsidR="00C4398A" w:rsidRPr="00D85CB8" w:rsidRDefault="00C4398A" w:rsidP="00C4398A">
      <w:pPr>
        <w:ind w:leftChars="200" w:left="840" w:hangingChars="200" w:hanging="420"/>
        <w:rPr>
          <w:rFonts w:ascii="ＭＳ 明朝" w:hAnsi="ＭＳ 明朝"/>
          <w:szCs w:val="21"/>
        </w:rPr>
      </w:pPr>
      <w:bookmarkStart w:id="0" w:name="_Hlk178077283"/>
      <w:r w:rsidRPr="00D85CB8">
        <w:rPr>
          <w:rFonts w:ascii="ＭＳ 明朝" w:hAnsi="ＭＳ 明朝" w:hint="eastAsia"/>
          <w:szCs w:val="21"/>
        </w:rPr>
        <w:t>・業務分類には、「同種業務」又は「類似業務」のいずれかを記載する。</w:t>
      </w:r>
      <w:bookmarkEnd w:id="0"/>
    </w:p>
    <w:p w14:paraId="3C866B11" w14:textId="499F9C3D" w:rsidR="008B4141" w:rsidRPr="008B4141" w:rsidRDefault="00F24B7C" w:rsidP="001B7FC0">
      <w:pPr>
        <w:tabs>
          <w:tab w:val="center" w:pos="4535"/>
          <w:tab w:val="left" w:pos="8055"/>
        </w:tabs>
        <w:ind w:left="840" w:hangingChars="400" w:hanging="840"/>
        <w:jc w:val="left"/>
        <w:rPr>
          <w:bCs/>
          <w:kern w:val="2"/>
          <w:szCs w:val="21"/>
        </w:rPr>
      </w:pPr>
      <w:r w:rsidRPr="00D85CB8">
        <w:rPr>
          <w:rFonts w:ascii="ＭＳ 明朝" w:hAnsi="ＭＳ 明朝" w:hint="eastAsia"/>
          <w:bCs/>
          <w:szCs w:val="21"/>
        </w:rPr>
        <w:t xml:space="preserve">　</w:t>
      </w:r>
      <w:r w:rsidR="00C4398A" w:rsidRPr="00D85CB8">
        <w:rPr>
          <w:rFonts w:ascii="ＭＳ 明朝" w:hAnsi="ＭＳ 明朝" w:hint="eastAsia"/>
          <w:bCs/>
          <w:szCs w:val="21"/>
        </w:rPr>
        <w:t xml:space="preserve">　</w:t>
      </w:r>
      <w:r w:rsidR="006D2BCD" w:rsidRPr="00D85CB8">
        <w:rPr>
          <w:rFonts w:ascii="ＭＳ 明朝" w:hAnsi="ＭＳ 明朝" w:hint="eastAsia"/>
          <w:bCs/>
          <w:szCs w:val="21"/>
        </w:rPr>
        <w:t xml:space="preserve">　</w:t>
      </w:r>
      <w:bookmarkStart w:id="1" w:name="_Hlk234332858"/>
      <w:r w:rsidR="008B4141" w:rsidRPr="008B4141">
        <w:rPr>
          <w:rFonts w:hint="eastAsia"/>
          <w:bCs/>
          <w:kern w:val="2"/>
          <w:szCs w:val="21"/>
        </w:rPr>
        <w:t>※同種業務とは、地方公共団体、独立行政法人都市再生機構、または土地区画整理組合（設立準備組合等の段階を含む）が発注した、組合施行による土地区画整理事業における、事業化や民間事業者誘致（保留地処分・業務代行者選定等）に向けたサウンディング型市場調査、民間活力導入可能性調査、若しくは事業計画（基本計画）策定業務とする。</w:t>
      </w:r>
    </w:p>
    <w:p w14:paraId="2316AF73" w14:textId="5EE70BC9" w:rsidR="008B4141" w:rsidRPr="008B4141" w:rsidRDefault="008B4141" w:rsidP="001B7FC0">
      <w:pPr>
        <w:tabs>
          <w:tab w:val="center" w:pos="4535"/>
          <w:tab w:val="left" w:pos="8055"/>
        </w:tabs>
        <w:ind w:left="840" w:hangingChars="400" w:hanging="840"/>
        <w:jc w:val="left"/>
        <w:rPr>
          <w:bCs/>
          <w:kern w:val="2"/>
          <w:szCs w:val="21"/>
        </w:rPr>
      </w:pPr>
      <w:r w:rsidRPr="008B4141">
        <w:rPr>
          <w:rFonts w:hint="eastAsia"/>
          <w:bCs/>
          <w:kern w:val="2"/>
          <w:szCs w:val="21"/>
        </w:rPr>
        <w:t xml:space="preserve">　　</w:t>
      </w:r>
      <w:r>
        <w:rPr>
          <w:rFonts w:hint="eastAsia"/>
          <w:bCs/>
          <w:kern w:val="2"/>
          <w:szCs w:val="21"/>
        </w:rPr>
        <w:t xml:space="preserve">　</w:t>
      </w:r>
      <w:r w:rsidRPr="008B4141">
        <w:rPr>
          <w:rFonts w:hint="eastAsia"/>
          <w:bCs/>
          <w:kern w:val="2"/>
          <w:szCs w:val="21"/>
        </w:rPr>
        <w:t>※類似業務とは、地方公共団体、独立行政法人都市再生機構、土地区画整理組合（設立準備組合等の段階を含む）、または民間事業者が発注した、土地区画整理事業における合意形成・権利者調整業務、若しくはその他都市開発事業（市街地再開発事業、都市計画公園・緑地等の整備等を含む）におけるサウンディング型市場調査、又は</w:t>
      </w:r>
      <w:r w:rsidRPr="008B4141">
        <w:rPr>
          <w:rFonts w:hint="eastAsia"/>
          <w:bCs/>
          <w:kern w:val="2"/>
          <w:szCs w:val="21"/>
        </w:rPr>
        <w:t>PPP/PFI</w:t>
      </w:r>
      <w:r w:rsidRPr="008B4141">
        <w:rPr>
          <w:rFonts w:hint="eastAsia"/>
          <w:bCs/>
          <w:kern w:val="2"/>
          <w:szCs w:val="21"/>
        </w:rPr>
        <w:t>手法導入可能性調査業務とする。</w:t>
      </w:r>
      <w:bookmarkEnd w:id="1"/>
    </w:p>
    <w:p w14:paraId="6CE1BDC7" w14:textId="5A3270BF" w:rsidR="00F24B7C" w:rsidRPr="00D85CB8" w:rsidRDefault="00366202" w:rsidP="00366202">
      <w:pPr>
        <w:ind w:firstLineChars="200" w:firstLine="420"/>
        <w:rPr>
          <w:rFonts w:ascii="ＭＳ 明朝" w:hAnsi="ＭＳ 明朝"/>
          <w:bCs/>
          <w:szCs w:val="21"/>
        </w:rPr>
      </w:pPr>
      <w:r>
        <w:rPr>
          <w:rFonts w:ascii="ＭＳ 明朝" w:hAnsi="ＭＳ 明朝" w:hint="eastAsia"/>
          <w:bCs/>
          <w:szCs w:val="21"/>
        </w:rPr>
        <w:t>・</w:t>
      </w:r>
      <w:r w:rsidR="00F24B7C" w:rsidRPr="00D85CB8">
        <w:rPr>
          <w:rFonts w:ascii="ＭＳ 明朝" w:hAnsi="ＭＳ 明朝" w:hint="eastAsia"/>
          <w:bCs/>
          <w:szCs w:val="21"/>
        </w:rPr>
        <w:t>同種又は類似業務経歴について、再委託による業務及び照査技術者として従事した業務は除く。</w:t>
      </w:r>
    </w:p>
    <w:p w14:paraId="2B3A7055" w14:textId="71105080" w:rsidR="00F24B7C" w:rsidRPr="00D85CB8" w:rsidRDefault="00F24B7C" w:rsidP="00F24B7C">
      <w:pPr>
        <w:ind w:leftChars="300" w:left="630"/>
        <w:rPr>
          <w:rFonts w:ascii="ＭＳ 明朝" w:hAnsi="ＭＳ 明朝"/>
          <w:bCs/>
          <w:szCs w:val="21"/>
        </w:rPr>
      </w:pPr>
      <w:r w:rsidRPr="00D85CB8">
        <w:rPr>
          <w:rFonts w:ascii="ＭＳ 明朝" w:hAnsi="ＭＳ 明朝" w:hint="eastAsia"/>
          <w:bCs/>
          <w:szCs w:val="21"/>
        </w:rPr>
        <w:t>職務上従事した立場は、管理技術者又は担当技術者とする。ただし、予定照査技術者のみ、　職務上従事した立場は照査技術者もみとめる。</w:t>
      </w:r>
    </w:p>
    <w:p w14:paraId="7BF43C3A" w14:textId="77777777" w:rsidR="00F24B7C" w:rsidRDefault="00F24B7C" w:rsidP="00F24B7C">
      <w:pPr>
        <w:rPr>
          <w:rFonts w:ascii="ＭＳ 明朝" w:hAnsi="ＭＳ 明朝"/>
          <w:bCs/>
          <w:color w:val="000000" w:themeColor="text1"/>
          <w:szCs w:val="21"/>
        </w:rPr>
      </w:pPr>
      <w:r>
        <w:rPr>
          <w:rFonts w:ascii="ＭＳ 明朝" w:hAnsi="ＭＳ 明朝" w:hint="eastAsia"/>
          <w:bCs/>
          <w:color w:val="000000" w:themeColor="text1"/>
          <w:szCs w:val="21"/>
        </w:rPr>
        <w:t xml:space="preserve">　　・業務の概要及び業務の技術的特徴については、具体的に記述すること。</w:t>
      </w:r>
    </w:p>
    <w:p w14:paraId="768FDD69" w14:textId="165CAC1B" w:rsidR="00194791" w:rsidRPr="00F24B7C" w:rsidRDefault="00F24B7C" w:rsidP="00F24B7C">
      <w:pPr>
        <w:ind w:left="630" w:hangingChars="300" w:hanging="630"/>
        <w:rPr>
          <w:rFonts w:ascii="ＭＳ 明朝" w:hAnsi="ＭＳ 明朝"/>
          <w:bCs/>
          <w:color w:val="000000" w:themeColor="text1"/>
          <w:szCs w:val="21"/>
        </w:rPr>
      </w:pPr>
      <w:r>
        <w:rPr>
          <w:rFonts w:ascii="ＭＳ 明朝" w:hAnsi="ＭＳ 明朝" w:hint="eastAsia"/>
          <w:bCs/>
          <w:color w:val="000000" w:themeColor="text1"/>
          <w:szCs w:val="21"/>
        </w:rPr>
        <w:t xml:space="preserve">　　・業務の実績が確認できる契約書及びTECRISの完了登録の写しを添付すること。また、TECRISに登録されていない実績を記した場合は、その業務を担当した事を証する業務計画書又は業務報告書等の当該部分の写しを添付すること。</w:t>
      </w:r>
    </w:p>
    <w:sectPr w:rsidR="00194791" w:rsidRPr="00F24B7C" w:rsidSect="00ED510C">
      <w:pgSz w:w="11906" w:h="16838"/>
      <w:pgMar w:top="1418" w:right="1134" w:bottom="851" w:left="1134" w:header="0" w:footer="0" w:gutter="0"/>
      <w:cols w:space="720"/>
      <w:formProt w:val="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09678" w14:textId="77777777" w:rsidR="00472CE2" w:rsidRDefault="00472CE2" w:rsidP="00472CE2">
      <w:r>
        <w:separator/>
      </w:r>
    </w:p>
  </w:endnote>
  <w:endnote w:type="continuationSeparator" w:id="0">
    <w:p w14:paraId="26CA1658" w14:textId="77777777" w:rsidR="00472CE2" w:rsidRDefault="00472CE2" w:rsidP="0047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DejaVu Sans">
    <w:altName w:val="Verdana"/>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Liberation Sans">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E0041" w14:textId="77777777" w:rsidR="00472CE2" w:rsidRDefault="00472CE2" w:rsidP="00472CE2">
      <w:r>
        <w:separator/>
      </w:r>
    </w:p>
  </w:footnote>
  <w:footnote w:type="continuationSeparator" w:id="0">
    <w:p w14:paraId="2B9F340F" w14:textId="77777777" w:rsidR="00472CE2" w:rsidRDefault="00472CE2" w:rsidP="00472C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characterSpacingControl w:val="doNotCompress"/>
  <w:hdrShapeDefaults>
    <o:shapedefaults v:ext="edit" spidmax="57345">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94791"/>
    <w:rsid w:val="000202E6"/>
    <w:rsid w:val="00022CD9"/>
    <w:rsid w:val="00071910"/>
    <w:rsid w:val="00143041"/>
    <w:rsid w:val="00194791"/>
    <w:rsid w:val="001A01D0"/>
    <w:rsid w:val="001B7FC0"/>
    <w:rsid w:val="001C54FF"/>
    <w:rsid w:val="00323689"/>
    <w:rsid w:val="00366202"/>
    <w:rsid w:val="00381266"/>
    <w:rsid w:val="003A6008"/>
    <w:rsid w:val="003C17AB"/>
    <w:rsid w:val="003E530B"/>
    <w:rsid w:val="003F6B05"/>
    <w:rsid w:val="004603FC"/>
    <w:rsid w:val="00472CE2"/>
    <w:rsid w:val="00495B5D"/>
    <w:rsid w:val="00562451"/>
    <w:rsid w:val="006D2BCD"/>
    <w:rsid w:val="00707996"/>
    <w:rsid w:val="007C43B4"/>
    <w:rsid w:val="0087432C"/>
    <w:rsid w:val="0087602F"/>
    <w:rsid w:val="008B1A63"/>
    <w:rsid w:val="008B4141"/>
    <w:rsid w:val="00A04E0F"/>
    <w:rsid w:val="00AB1978"/>
    <w:rsid w:val="00AD1255"/>
    <w:rsid w:val="00C4398A"/>
    <w:rsid w:val="00CF2DFC"/>
    <w:rsid w:val="00D44E29"/>
    <w:rsid w:val="00D60501"/>
    <w:rsid w:val="00D85CB8"/>
    <w:rsid w:val="00DF1B2B"/>
    <w:rsid w:val="00EB3CE5"/>
    <w:rsid w:val="00ED510C"/>
    <w:rsid w:val="00F01514"/>
    <w:rsid w:val="00F24B7C"/>
    <w:rsid w:val="00F76D5D"/>
    <w:rsid w:val="00F908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4:docId w14:val="6CA71F65"/>
  <w15:docId w15:val="{4482E04B-DF72-404A-86D0-0990F3A0D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DejaVu Sans"/>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ヘッダー (文字)"/>
    <w:basedOn w:val="a0"/>
    <w:qFormat/>
  </w:style>
  <w:style w:type="character" w:customStyle="1" w:styleId="a4">
    <w:name w:val="フッター (文字)"/>
    <w:basedOn w:val="a0"/>
    <w:qFormat/>
  </w:style>
  <w:style w:type="character" w:customStyle="1" w:styleId="a5">
    <w:name w:val="吹き出し (文字)"/>
    <w:basedOn w:val="a0"/>
    <w:qFormat/>
    <w:rPr>
      <w:rFonts w:ascii="游ゴシック Light" w:eastAsia="游ゴシック Light" w:hAnsi="游ゴシック Light" w:cs="DejaVu Sans"/>
      <w:sz w:val="18"/>
      <w:szCs w:val="18"/>
    </w:rPr>
  </w:style>
  <w:style w:type="paragraph" w:customStyle="1" w:styleId="Heading">
    <w:name w:val="Heading"/>
    <w:basedOn w:val="a"/>
    <w:next w:val="a6"/>
    <w:qFormat/>
    <w:pPr>
      <w:keepNext/>
      <w:spacing w:before="240" w:after="120"/>
    </w:pPr>
    <w:rPr>
      <w:rFonts w:ascii="Liberation Sans" w:eastAsia="DejaVu Sans" w:hAnsi="Liberation Sans" w:cs="DejaVu Sans"/>
      <w:sz w:val="28"/>
      <w:szCs w:val="28"/>
    </w:rPr>
  </w:style>
  <w:style w:type="paragraph" w:styleId="a6">
    <w:name w:val="Body Text"/>
    <w:basedOn w:val="a"/>
    <w:pPr>
      <w:spacing w:after="140" w:line="288" w:lineRule="auto"/>
    </w:pPr>
  </w:style>
  <w:style w:type="paragraph" w:styleId="a7">
    <w:name w:val="List"/>
    <w:basedOn w:val="a6"/>
  </w:style>
  <w:style w:type="paragraph" w:styleId="a8">
    <w:name w:val="caption"/>
    <w:basedOn w:val="a"/>
    <w:qFormat/>
    <w:pPr>
      <w:suppressLineNumbers/>
      <w:spacing w:before="120" w:after="120"/>
    </w:pPr>
    <w:rPr>
      <w:i/>
      <w:iCs/>
      <w:sz w:val="24"/>
    </w:rPr>
  </w:style>
  <w:style w:type="paragraph" w:customStyle="1" w:styleId="Index">
    <w:name w:val="Index"/>
    <w:basedOn w:val="a"/>
    <w:qFormat/>
    <w:pPr>
      <w:suppressLineNumbers/>
    </w:pPr>
  </w:style>
  <w:style w:type="paragraph" w:styleId="a9">
    <w:name w:val="header"/>
    <w:basedOn w:val="a"/>
    <w:pPr>
      <w:tabs>
        <w:tab w:val="center" w:pos="4252"/>
        <w:tab w:val="right" w:pos="8504"/>
      </w:tabs>
      <w:snapToGrid w:val="0"/>
    </w:pPr>
  </w:style>
  <w:style w:type="paragraph" w:styleId="aa">
    <w:name w:val="footer"/>
    <w:basedOn w:val="a"/>
    <w:pPr>
      <w:tabs>
        <w:tab w:val="center" w:pos="4252"/>
        <w:tab w:val="right" w:pos="8504"/>
      </w:tabs>
      <w:snapToGrid w:val="0"/>
    </w:pPr>
  </w:style>
  <w:style w:type="paragraph" w:styleId="ab">
    <w:name w:val="List Paragraph"/>
    <w:basedOn w:val="a"/>
    <w:qFormat/>
    <w:pPr>
      <w:ind w:left="840"/>
      <w:jc w:val="left"/>
      <w:textAlignment w:val="baseline"/>
    </w:pPr>
    <w:rPr>
      <w:rFonts w:cs="ＭＳ 明朝"/>
      <w:color w:val="000000"/>
      <w:szCs w:val="21"/>
    </w:rPr>
  </w:style>
  <w:style w:type="paragraph" w:styleId="ac">
    <w:name w:val="Balloon Text"/>
    <w:basedOn w:val="a"/>
    <w:qFormat/>
    <w:rPr>
      <w:rFonts w:ascii="游ゴシック Light" w:eastAsia="游ゴシック Light" w:hAnsi="游ゴシック Light" w:cs="DejaVu Sans"/>
      <w:sz w:val="18"/>
      <w:szCs w:val="18"/>
    </w:rPr>
  </w:style>
  <w:style w:type="paragraph" w:customStyle="1" w:styleId="FrameContents">
    <w:name w:val="Frame Contents"/>
    <w:basedOn w:val="a"/>
    <w:qFormat/>
  </w:style>
  <w:style w:type="paragraph" w:customStyle="1" w:styleId="TableContents">
    <w:name w:val="Table Contents"/>
    <w:basedOn w:val="a"/>
    <w:qFormat/>
  </w:style>
  <w:style w:type="table" w:styleId="ad">
    <w:name w:val="Table Grid"/>
    <w:basedOn w:val="a1"/>
    <w:uiPriority w:val="39"/>
    <w:rsid w:val="00F24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289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1</Pages>
  <Words>137</Words>
  <Characters>786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仲嶺 勇樹</dc:creator>
  <dc:description/>
  <cp:lastModifiedBy>伊禮 幸輔</cp:lastModifiedBy>
  <cp:revision>44</cp:revision>
  <cp:lastPrinted>2026-07-16T06:27:00Z</cp:lastPrinted>
  <dcterms:created xsi:type="dcterms:W3CDTF">2020-02-07T00:51:00Z</dcterms:created>
  <dcterms:modified xsi:type="dcterms:W3CDTF">2026-07-16T06:28:00Z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